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493" w:rsidRPr="00DC731C" w:rsidRDefault="00DC731C" w:rsidP="00DC73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Утвержден</w:t>
      </w:r>
    </w:p>
    <w:p w:rsidR="00DC731C" w:rsidRPr="00DC731C" w:rsidRDefault="00DC731C" w:rsidP="00DC731C">
      <w:pPr>
        <w:jc w:val="right"/>
        <w:rPr>
          <w:rFonts w:ascii="Times New Roman" w:hAnsi="Times New Roman" w:cs="Times New Roman"/>
          <w:sz w:val="28"/>
          <w:szCs w:val="28"/>
        </w:rPr>
      </w:pPr>
      <w:r w:rsidRPr="00DC731C">
        <w:rPr>
          <w:rFonts w:ascii="Times New Roman" w:hAnsi="Times New Roman" w:cs="Times New Roman"/>
          <w:sz w:val="28"/>
          <w:szCs w:val="28"/>
        </w:rPr>
        <w:t xml:space="preserve">директором МКОУ СОШ </w:t>
      </w:r>
      <w:proofErr w:type="spellStart"/>
      <w:r w:rsidRPr="00DC731C">
        <w:rPr>
          <w:rFonts w:ascii="Times New Roman" w:hAnsi="Times New Roman" w:cs="Times New Roman"/>
          <w:sz w:val="28"/>
          <w:szCs w:val="28"/>
        </w:rPr>
        <w:t>с.п.Герменчик</w:t>
      </w:r>
      <w:proofErr w:type="spellEnd"/>
    </w:p>
    <w:p w:rsidR="00DC731C" w:rsidRDefault="00DC731C" w:rsidP="00DC73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 w:rsidRPr="00DC731C">
        <w:rPr>
          <w:rFonts w:ascii="Times New Roman" w:hAnsi="Times New Roman" w:cs="Times New Roman"/>
          <w:sz w:val="28"/>
          <w:szCs w:val="28"/>
        </w:rPr>
        <w:t>Кушховой</w:t>
      </w:r>
      <w:proofErr w:type="spellEnd"/>
      <w:r w:rsidRPr="00DC731C">
        <w:rPr>
          <w:rFonts w:ascii="Times New Roman" w:hAnsi="Times New Roman" w:cs="Times New Roman"/>
          <w:sz w:val="28"/>
          <w:szCs w:val="28"/>
        </w:rPr>
        <w:t xml:space="preserve"> М.Х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D76" w:rsidRDefault="00975D76" w:rsidP="00DC731C">
      <w:pPr>
        <w:jc w:val="right"/>
        <w:rPr>
          <w:rFonts w:ascii="Times New Roman" w:hAnsi="Times New Roman" w:cs="Times New Roman"/>
          <w:sz w:val="28"/>
          <w:szCs w:val="28"/>
        </w:rPr>
      </w:pPr>
      <w:r w:rsidRPr="00E6598C">
        <w:rPr>
          <w:rFonts w:ascii="Times New Roman" w:hAnsi="Times New Roman" w:cs="Times New Roman"/>
          <w:sz w:val="28"/>
          <w:szCs w:val="28"/>
        </w:rPr>
        <w:t>Приказ № 16-ОД от 10.04.2025г.</w:t>
      </w:r>
      <w:bookmarkStart w:id="0" w:name="_GoBack"/>
      <w:bookmarkEnd w:id="0"/>
    </w:p>
    <w:p w:rsidR="00DC731C" w:rsidRDefault="00DC731C" w:rsidP="00DC731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731C" w:rsidRDefault="00DC731C" w:rsidP="00DC73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:rsidR="00DC731C" w:rsidRDefault="00DC731C" w:rsidP="00DC73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совещаний по нормам профессиональной этики и правилам поведения педагогических работников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с.п.Герменчик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31C" w:rsidRDefault="00DC731C" w:rsidP="00DC73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2024-2025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</w:p>
    <w:p w:rsidR="00852F10" w:rsidRDefault="00852F10" w:rsidP="00DC731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4691"/>
        <w:gridCol w:w="2065"/>
        <w:gridCol w:w="2105"/>
      </w:tblGrid>
      <w:tr w:rsidR="00852F10" w:rsidTr="00DC731C">
        <w:tc>
          <w:tcPr>
            <w:tcW w:w="279" w:type="dxa"/>
          </w:tcPr>
          <w:p w:rsidR="00DC731C" w:rsidRDefault="00DC731C" w:rsidP="00DC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DC731C" w:rsidRDefault="00DC731C" w:rsidP="00DC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совещаний.</w:t>
            </w:r>
          </w:p>
        </w:tc>
        <w:tc>
          <w:tcPr>
            <w:tcW w:w="2126" w:type="dxa"/>
          </w:tcPr>
          <w:p w:rsidR="00DC731C" w:rsidRDefault="00DC731C" w:rsidP="00DC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979" w:type="dxa"/>
          </w:tcPr>
          <w:p w:rsidR="00DC731C" w:rsidRDefault="00DC731C" w:rsidP="00DC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Ответственные.</w:t>
            </w:r>
          </w:p>
        </w:tc>
      </w:tr>
      <w:tr w:rsidR="00852F10" w:rsidTr="00DC731C">
        <w:tc>
          <w:tcPr>
            <w:tcW w:w="279" w:type="dxa"/>
          </w:tcPr>
          <w:p w:rsidR="00DC731C" w:rsidRDefault="00DC731C" w:rsidP="00DC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852F10" w:rsidRPr="00852F10" w:rsidRDefault="00852F10" w:rsidP="0085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F10">
              <w:rPr>
                <w:rFonts w:ascii="Times New Roman" w:hAnsi="Times New Roman" w:cs="Times New Roman"/>
                <w:sz w:val="28"/>
                <w:szCs w:val="28"/>
              </w:rPr>
              <w:t>«Ознакомление с положением профессиональной этики педагогических работников»</w:t>
            </w:r>
          </w:p>
          <w:p w:rsidR="00DC731C" w:rsidRDefault="00DC731C" w:rsidP="0085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52F10" w:rsidRDefault="00852F10" w:rsidP="00DC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DC731C" w:rsidRDefault="00852F10" w:rsidP="00DC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1979" w:type="dxa"/>
          </w:tcPr>
          <w:p w:rsidR="00DC731C" w:rsidRDefault="00852F10" w:rsidP="00DC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  <w:p w:rsidR="00852F10" w:rsidRDefault="00852F10" w:rsidP="00DC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Ф.М.</w:t>
            </w:r>
          </w:p>
        </w:tc>
      </w:tr>
      <w:tr w:rsidR="00852F10" w:rsidTr="00DC731C">
        <w:tc>
          <w:tcPr>
            <w:tcW w:w="279" w:type="dxa"/>
          </w:tcPr>
          <w:p w:rsidR="00DC731C" w:rsidRDefault="00DC731C" w:rsidP="00DC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852F10" w:rsidRPr="00852F10" w:rsidRDefault="00852F10" w:rsidP="0085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F10">
              <w:rPr>
                <w:rFonts w:ascii="Times New Roman" w:hAnsi="Times New Roman" w:cs="Times New Roman"/>
                <w:sz w:val="28"/>
                <w:szCs w:val="28"/>
              </w:rPr>
              <w:t>«Этика педагогического общения, как</w:t>
            </w:r>
          </w:p>
          <w:p w:rsidR="00852F10" w:rsidRPr="00852F10" w:rsidRDefault="00852F10" w:rsidP="0085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F10">
              <w:rPr>
                <w:rFonts w:ascii="Times New Roman" w:hAnsi="Times New Roman" w:cs="Times New Roman"/>
                <w:sz w:val="28"/>
                <w:szCs w:val="28"/>
              </w:rPr>
              <w:t>необходимое условие предупреждения</w:t>
            </w:r>
          </w:p>
          <w:p w:rsidR="00852F10" w:rsidRPr="00852F10" w:rsidRDefault="00852F10" w:rsidP="0085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эмоционального выгорания педа</w:t>
            </w:r>
            <w:r w:rsidRPr="00852F10">
              <w:rPr>
                <w:rFonts w:ascii="Times New Roman" w:hAnsi="Times New Roman" w:cs="Times New Roman"/>
                <w:sz w:val="28"/>
                <w:szCs w:val="28"/>
              </w:rPr>
              <w:t>гогов»</w:t>
            </w:r>
          </w:p>
          <w:p w:rsidR="00DC731C" w:rsidRDefault="00DC731C" w:rsidP="00DC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C731C" w:rsidRDefault="00852F10" w:rsidP="00DC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2025года</w:t>
            </w:r>
          </w:p>
        </w:tc>
        <w:tc>
          <w:tcPr>
            <w:tcW w:w="1979" w:type="dxa"/>
          </w:tcPr>
          <w:p w:rsidR="00852F10" w:rsidRDefault="00852F10" w:rsidP="0085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  <w:p w:rsidR="00DC731C" w:rsidRDefault="00852F10" w:rsidP="0085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Ф.М.</w:t>
            </w:r>
          </w:p>
        </w:tc>
      </w:tr>
      <w:tr w:rsidR="00852F10" w:rsidTr="00DC731C">
        <w:tc>
          <w:tcPr>
            <w:tcW w:w="279" w:type="dxa"/>
          </w:tcPr>
          <w:p w:rsidR="00DC731C" w:rsidRDefault="00DC731C" w:rsidP="00DC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852F10" w:rsidRPr="00852F10" w:rsidRDefault="00852F10" w:rsidP="0085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F10">
              <w:rPr>
                <w:rFonts w:ascii="Times New Roman" w:hAnsi="Times New Roman" w:cs="Times New Roman"/>
                <w:sz w:val="28"/>
                <w:szCs w:val="28"/>
              </w:rPr>
              <w:t>«Профессиональная педагогическая этика современного</w:t>
            </w:r>
          </w:p>
          <w:p w:rsidR="00852F10" w:rsidRPr="00852F10" w:rsidRDefault="00852F10" w:rsidP="0085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F10">
              <w:rPr>
                <w:rFonts w:ascii="Times New Roman" w:hAnsi="Times New Roman" w:cs="Times New Roman"/>
                <w:sz w:val="28"/>
                <w:szCs w:val="28"/>
              </w:rPr>
              <w:t>учителя».</w:t>
            </w:r>
          </w:p>
          <w:p w:rsidR="00DC731C" w:rsidRDefault="00DC731C" w:rsidP="00DC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52F10" w:rsidRDefault="00852F10" w:rsidP="00DC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DC731C" w:rsidRDefault="00852F10" w:rsidP="00DC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2025года</w:t>
            </w:r>
          </w:p>
        </w:tc>
        <w:tc>
          <w:tcPr>
            <w:tcW w:w="1979" w:type="dxa"/>
          </w:tcPr>
          <w:p w:rsidR="00852F10" w:rsidRDefault="00852F10" w:rsidP="0085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  <w:p w:rsidR="00DC731C" w:rsidRDefault="00852F10" w:rsidP="0085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Ф.М.</w:t>
            </w:r>
          </w:p>
        </w:tc>
      </w:tr>
      <w:tr w:rsidR="00852F10" w:rsidTr="00DC731C">
        <w:tc>
          <w:tcPr>
            <w:tcW w:w="279" w:type="dxa"/>
          </w:tcPr>
          <w:p w:rsidR="00DC731C" w:rsidRDefault="00DC731C" w:rsidP="00DC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DC731C" w:rsidRDefault="00852F10" w:rsidP="00DC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F10">
              <w:rPr>
                <w:rFonts w:ascii="Times New Roman" w:hAnsi="Times New Roman" w:cs="Times New Roman"/>
                <w:sz w:val="28"/>
                <w:szCs w:val="28"/>
              </w:rPr>
              <w:t>«Кодекс профессиональной деятель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учителя и ответственность за его нарушения»</w:t>
            </w:r>
          </w:p>
        </w:tc>
        <w:tc>
          <w:tcPr>
            <w:tcW w:w="2126" w:type="dxa"/>
          </w:tcPr>
          <w:p w:rsidR="00DC731C" w:rsidRDefault="00852F10" w:rsidP="00DC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2025года.</w:t>
            </w:r>
          </w:p>
        </w:tc>
        <w:tc>
          <w:tcPr>
            <w:tcW w:w="1979" w:type="dxa"/>
          </w:tcPr>
          <w:p w:rsidR="00852F10" w:rsidRDefault="00852F10" w:rsidP="0085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  <w:p w:rsidR="00DC731C" w:rsidRDefault="00852F10" w:rsidP="0085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Ф.М.</w:t>
            </w:r>
          </w:p>
        </w:tc>
      </w:tr>
    </w:tbl>
    <w:p w:rsidR="00DC731C" w:rsidRPr="00DC731C" w:rsidRDefault="00DC731C" w:rsidP="00DC731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C731C" w:rsidRPr="00DC7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1C"/>
    <w:rsid w:val="005E7493"/>
    <w:rsid w:val="00852F10"/>
    <w:rsid w:val="00975D76"/>
    <w:rsid w:val="00DC731C"/>
    <w:rsid w:val="00E6598C"/>
    <w:rsid w:val="00FC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81CC7-9A31-4B41-AD4D-73AD184E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Герменчик</dc:creator>
  <cp:keywords/>
  <dc:description/>
  <cp:lastModifiedBy>Герменчик</cp:lastModifiedBy>
  <cp:revision>2</cp:revision>
  <dcterms:created xsi:type="dcterms:W3CDTF">2025-07-18T12:43:00Z</dcterms:created>
  <dcterms:modified xsi:type="dcterms:W3CDTF">2025-07-18T12:43:00Z</dcterms:modified>
</cp:coreProperties>
</file>