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6824F" w14:textId="77777777" w:rsidR="001172E5" w:rsidRDefault="001172E5" w:rsidP="0091451E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01F267" w14:textId="655503BE" w:rsidR="001172E5" w:rsidRDefault="001172E5" w:rsidP="001172E5">
      <w:pPr>
        <w:pStyle w:val="a4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097D8597" wp14:editId="701831FB">
            <wp:extent cx="5940425" cy="8884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грамма доп Биолог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AD6716" w14:textId="77777777" w:rsidR="001172E5" w:rsidRDefault="001172E5" w:rsidP="0091451E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5874E2" w14:textId="77777777" w:rsidR="001172E5" w:rsidRDefault="001172E5" w:rsidP="0091451E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175149" w14:textId="78B548A0" w:rsidR="00EB7583" w:rsidRPr="00EB7583" w:rsidRDefault="00EB7583" w:rsidP="0091451E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7583">
        <w:rPr>
          <w:rFonts w:ascii="Times New Roman" w:hAnsi="Times New Roman" w:cs="Times New Roman"/>
          <w:b/>
          <w:bCs/>
          <w:sz w:val="32"/>
          <w:szCs w:val="32"/>
        </w:rPr>
        <w:t>1 год обучения – «Экологическая азбука»</w:t>
      </w:r>
    </w:p>
    <w:p w14:paraId="1EE9B870" w14:textId="10478AFC" w:rsidR="00EB7583" w:rsidRDefault="00EB7583" w:rsidP="00F44AC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BA071" w14:textId="77777777" w:rsidR="00F44ACE" w:rsidRDefault="00F44ACE" w:rsidP="00F44AC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4532F" w14:textId="0A36E00D" w:rsidR="000E4FCF" w:rsidRDefault="000E4FCF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63E13C2" w14:textId="77777777" w:rsidR="00F44ACE" w:rsidRPr="00EB7583" w:rsidRDefault="00F44ACE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80D43" w14:textId="4FE60599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Программа «Экологическая азбука» направлена на формирование у обучающихся экологического сознания, как основы для формирования нового типа отношений между человеком и природой. Ситуация в обществе характеризуется тем, что в области экологии разные поколения людей находятся на одном и том же уровне знания, а вернее незнания своей среды обитания. В настоящее время все большее внимание уделяется проблемам формирования экологического сознания людей на основе конкретной, практико</w:t>
      </w:r>
      <w:r w:rsidR="00EB7583" w:rsidRPr="00EB7583">
        <w:rPr>
          <w:rFonts w:ascii="Times New Roman" w:hAnsi="Times New Roman" w:cs="Times New Roman"/>
          <w:sz w:val="28"/>
          <w:szCs w:val="28"/>
        </w:rPr>
        <w:t>-</w:t>
      </w:r>
      <w:r w:rsidRPr="00EB7583">
        <w:rPr>
          <w:rFonts w:ascii="Times New Roman" w:hAnsi="Times New Roman" w:cs="Times New Roman"/>
          <w:sz w:val="28"/>
          <w:szCs w:val="28"/>
        </w:rPr>
        <w:t>ориентированной деятельности, направленной на изучение и защиту природы, осознании себя как части природы, в том числе и в первую очередь природы родного края. Поэтому программа является актуальной и необходимой, отвечает потребностям и запросам не только обучающихся, но и их родителей, общества в целом.</w:t>
      </w:r>
    </w:p>
    <w:p w14:paraId="69019F59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Настоящая программа базируется на принципах гуманистической экологии и рассчитана на формирование у учащихся мировоззрения нового типа.</w:t>
      </w:r>
    </w:p>
    <w:p w14:paraId="7E4B1BA1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Ведущими при отборе содержания программы выступают следующие принципы:</w:t>
      </w:r>
    </w:p>
    <w:p w14:paraId="226FEAD3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Принцип научности</w:t>
      </w:r>
      <w:r w:rsidRPr="00EB7583">
        <w:rPr>
          <w:rFonts w:ascii="Times New Roman" w:hAnsi="Times New Roman" w:cs="Times New Roman"/>
          <w:sz w:val="28"/>
          <w:szCs w:val="28"/>
        </w:rPr>
        <w:t>. В основу этого принципа положено научное обоснование изучаемых природных явлений, законов, закономерностей, позволяющее учащимся познавать их сущность. Он предусматривает соответствие содержания изучаемого курса (в данном случае –экологии) уровню развития этой науки в данный исторический период. Научность учебного материала обязывает включать в его содержание строго проверенные и установленные наукой факты.</w:t>
      </w:r>
    </w:p>
    <w:p w14:paraId="3A905388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proofErr w:type="spellStart"/>
      <w:r w:rsidRPr="00EB7583">
        <w:rPr>
          <w:rFonts w:ascii="Times New Roman" w:hAnsi="Times New Roman" w:cs="Times New Roman"/>
          <w:i/>
          <w:iCs/>
          <w:sz w:val="28"/>
          <w:szCs w:val="28"/>
        </w:rPr>
        <w:t>гуманизации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. Он предполагает обращенность к личности учащегося, обеспечение условий для обучения, воспитания и развития в соответствии с его интересами, способностями и возможностями. </w:t>
      </w:r>
    </w:p>
    <w:p w14:paraId="4DE148B2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Принцип системности и доступности</w:t>
      </w:r>
      <w:r w:rsidRPr="00EB7583">
        <w:rPr>
          <w:rFonts w:ascii="Times New Roman" w:hAnsi="Times New Roman" w:cs="Times New Roman"/>
          <w:sz w:val="28"/>
          <w:szCs w:val="28"/>
        </w:rPr>
        <w:t>. Доступность в отборе и построении учебного материала требует, чтобы изучаемый материал по своему содержанию, объему и методам преподавания соответствовал возрасту учащихся, уровню их подготовленности и познавательным возможностям обучаемых.</w:t>
      </w:r>
    </w:p>
    <w:p w14:paraId="56AEA8A8" w14:textId="7987F1D0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Принцип взаимосвязи глобального, национального и краеведческого раскрытия экологических проблем в учебном процессе</w:t>
      </w:r>
      <w:r w:rsidRPr="00EB7583">
        <w:rPr>
          <w:rFonts w:ascii="Times New Roman" w:hAnsi="Times New Roman" w:cs="Times New Roman"/>
          <w:sz w:val="28"/>
          <w:szCs w:val="28"/>
        </w:rPr>
        <w:t xml:space="preserve">. Факты положительного и отрицательного воздействия человека на природу данной местности важно сочетать с оценкой последствий этих влияний в глобальных масштабах. Развивая заботу молодежи о природе родного края, своей Родины, преподаватель внушает школьникам мысли о том, что Земля нуждается в общей заботе всего человечества. </w:t>
      </w:r>
    </w:p>
    <w:p w14:paraId="058926A0" w14:textId="26BCE9A0" w:rsidR="008874CA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Принцип деятельной направленности </w:t>
      </w:r>
      <w:r w:rsidRPr="00EB7583">
        <w:rPr>
          <w:rFonts w:ascii="Times New Roman" w:hAnsi="Times New Roman" w:cs="Times New Roman"/>
          <w:sz w:val="28"/>
          <w:szCs w:val="28"/>
        </w:rPr>
        <w:t>экологического образования. Этот принцип предполагает непосредственную связь требований к знаниям и умениям обучаемых с содержанием их деятельности, понимания важности формирования не только экологических знаний, но и способностей к активной деятельности в сложно-прогнозируемых и изменяющихся условиях окружающей среды.</w:t>
      </w:r>
    </w:p>
    <w:p w14:paraId="799B89AF" w14:textId="385B6E06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Цель программы:</w:t>
      </w:r>
      <w:r w:rsidR="00732B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воспитание у детей нравственных и духовных ценностей, мировоззренческой ориентации, глобального мышления, формирование психологической установки на мирное, бесконфликтное проживание человека в природе.</w:t>
      </w:r>
    </w:p>
    <w:p w14:paraId="5EFDFC4D" w14:textId="4D157DC5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Образовательные задачи: </w:t>
      </w:r>
      <w:r w:rsidRPr="00EB7583">
        <w:rPr>
          <w:rFonts w:ascii="Times New Roman" w:hAnsi="Times New Roman" w:cs="Times New Roman"/>
          <w:sz w:val="28"/>
          <w:szCs w:val="28"/>
        </w:rPr>
        <w:t xml:space="preserve">у обучающихся формируются знания о многообразии природных объектов и явлений, о взаимосвязи живой и неживой </w:t>
      </w:r>
      <w:proofErr w:type="gramStart"/>
      <w:r w:rsidRPr="00EB7583">
        <w:rPr>
          <w:rFonts w:ascii="Times New Roman" w:hAnsi="Times New Roman" w:cs="Times New Roman"/>
          <w:sz w:val="28"/>
          <w:szCs w:val="28"/>
        </w:rPr>
        <w:t>при-роды</w:t>
      </w:r>
      <w:proofErr w:type="gramEnd"/>
      <w:r w:rsidRPr="00EB7583">
        <w:rPr>
          <w:rFonts w:ascii="Times New Roman" w:hAnsi="Times New Roman" w:cs="Times New Roman"/>
          <w:sz w:val="28"/>
          <w:szCs w:val="28"/>
        </w:rPr>
        <w:t xml:space="preserve">, о влиянии человека на природу, расширяется кругозор, активизируется мыслительная деятельность через самостоятельное изучение нового материала, формируются исследовательские умения: проводить наблюдения, ставить опыты, описывать полученные результаты, формулировать выводы </w:t>
      </w:r>
    </w:p>
    <w:p w14:paraId="50C50E62" w14:textId="6F54B3E4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Развивающие задачи: </w:t>
      </w:r>
      <w:r w:rsidRPr="00EB7583">
        <w:rPr>
          <w:rFonts w:ascii="Times New Roman" w:hAnsi="Times New Roman" w:cs="Times New Roman"/>
          <w:sz w:val="28"/>
          <w:szCs w:val="28"/>
        </w:rPr>
        <w:t xml:space="preserve">у обучающихся развиваются интеллектуальные умения: сравнивать, анализировать, обобщать, устанавливать причинно-следственные связи, классифицировать, развивается интерес к изучению </w:t>
      </w:r>
      <w:proofErr w:type="gramStart"/>
      <w:r w:rsidRPr="00EB7583">
        <w:rPr>
          <w:rFonts w:ascii="Times New Roman" w:hAnsi="Times New Roman" w:cs="Times New Roman"/>
          <w:sz w:val="28"/>
          <w:szCs w:val="28"/>
        </w:rPr>
        <w:t>при-роды</w:t>
      </w:r>
      <w:proofErr w:type="gramEnd"/>
      <w:r w:rsidRPr="00EB7583">
        <w:rPr>
          <w:rFonts w:ascii="Times New Roman" w:hAnsi="Times New Roman" w:cs="Times New Roman"/>
          <w:sz w:val="28"/>
          <w:szCs w:val="28"/>
        </w:rPr>
        <w:t xml:space="preserve">, умственные и творческие способности в процессе решения познавательных задач, обучения младших школьников. развиваются умения работать в ко-манде (малых группах постоянного и переменного состава) </w:t>
      </w:r>
    </w:p>
    <w:p w14:paraId="32C59B78" w14:textId="32E94DE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 задачи: </w:t>
      </w:r>
      <w:r w:rsidRPr="00EB7583">
        <w:rPr>
          <w:rFonts w:ascii="Times New Roman" w:hAnsi="Times New Roman" w:cs="Times New Roman"/>
          <w:sz w:val="28"/>
          <w:szCs w:val="28"/>
        </w:rPr>
        <w:t xml:space="preserve">у обучающихся формируется потребность в новом типе отношений между человеком и природой, развивается любовь к своей малой родине, происходит переосмысление ценностей и потребностей в соответствии с философией общества устойчивого развития, развивается ответственное отношение к собственному здоровью и формированию здорового </w:t>
      </w:r>
      <w:proofErr w:type="gramStart"/>
      <w:r w:rsidRPr="00EB7583">
        <w:rPr>
          <w:rFonts w:ascii="Times New Roman" w:hAnsi="Times New Roman" w:cs="Times New Roman"/>
          <w:sz w:val="28"/>
          <w:szCs w:val="28"/>
        </w:rPr>
        <w:t>об-раза</w:t>
      </w:r>
      <w:proofErr w:type="gramEnd"/>
      <w:r w:rsidRPr="00EB7583">
        <w:rPr>
          <w:rFonts w:ascii="Times New Roman" w:hAnsi="Times New Roman" w:cs="Times New Roman"/>
          <w:sz w:val="28"/>
          <w:szCs w:val="28"/>
        </w:rPr>
        <w:t xml:space="preserve"> жизни. </w:t>
      </w:r>
    </w:p>
    <w:p w14:paraId="0DF0F035" w14:textId="77777777" w:rsidR="00F44ACE" w:rsidRDefault="00F44ACE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A2A93" w14:textId="6F3BC72A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курса внеурочной деятельности; описание места курса в учебном плане</w:t>
      </w:r>
    </w:p>
    <w:p w14:paraId="6F703D64" w14:textId="2434E418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Программой предусматривается 144 занятия (2 часа в неделю), она </w:t>
      </w:r>
      <w:proofErr w:type="gramStart"/>
      <w:r w:rsidRPr="00EB7583">
        <w:rPr>
          <w:rFonts w:ascii="Times New Roman" w:hAnsi="Times New Roman" w:cs="Times New Roman"/>
          <w:sz w:val="28"/>
          <w:szCs w:val="28"/>
        </w:rPr>
        <w:t>рас-считана</w:t>
      </w:r>
      <w:proofErr w:type="gramEnd"/>
      <w:r w:rsidRPr="00EB7583">
        <w:rPr>
          <w:rFonts w:ascii="Times New Roman" w:hAnsi="Times New Roman" w:cs="Times New Roman"/>
          <w:sz w:val="28"/>
          <w:szCs w:val="28"/>
        </w:rPr>
        <w:t xml:space="preserve"> на 1</w:t>
      </w:r>
      <w:r w:rsidR="00F44ACE">
        <w:rPr>
          <w:rFonts w:ascii="Times New Roman" w:hAnsi="Times New Roman" w:cs="Times New Roman"/>
          <w:sz w:val="28"/>
          <w:szCs w:val="28"/>
        </w:rPr>
        <w:t>0</w:t>
      </w:r>
      <w:r w:rsidRPr="00EB7583">
        <w:rPr>
          <w:rFonts w:ascii="Times New Roman" w:hAnsi="Times New Roman" w:cs="Times New Roman"/>
          <w:sz w:val="28"/>
          <w:szCs w:val="28"/>
        </w:rPr>
        <w:t xml:space="preserve"> – 1</w:t>
      </w:r>
      <w:r w:rsidR="00F44ACE">
        <w:rPr>
          <w:rFonts w:ascii="Times New Roman" w:hAnsi="Times New Roman" w:cs="Times New Roman"/>
          <w:sz w:val="28"/>
          <w:szCs w:val="28"/>
        </w:rPr>
        <w:t>4</w:t>
      </w:r>
      <w:r w:rsidRPr="00EB7583">
        <w:rPr>
          <w:rFonts w:ascii="Times New Roman" w:hAnsi="Times New Roman" w:cs="Times New Roman"/>
          <w:sz w:val="28"/>
          <w:szCs w:val="28"/>
        </w:rPr>
        <w:t xml:space="preserve">-летних детей. 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Возрастно-психологические особенности </w:t>
      </w:r>
      <w:r w:rsidRPr="00EB7583">
        <w:rPr>
          <w:rFonts w:ascii="Times New Roman" w:hAnsi="Times New Roman" w:cs="Times New Roman"/>
          <w:sz w:val="28"/>
          <w:szCs w:val="28"/>
        </w:rPr>
        <w:t xml:space="preserve">детей - участников программы характеризуются тем, что именно в этом возрасте формируются устойчивые формы поведения, которые в дальнейшем определяют жизнь человека, его физическое, психическое здоровье, отношение к окружающей среде в целом. Срок реализации программы два года. Программа предполагает проведение занятий с применением 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разнообразных форм и методов работы </w:t>
      </w:r>
      <w:r w:rsidRPr="00EB7583">
        <w:rPr>
          <w:rFonts w:ascii="Times New Roman" w:hAnsi="Times New Roman" w:cs="Times New Roman"/>
          <w:sz w:val="28"/>
          <w:szCs w:val="28"/>
        </w:rPr>
        <w:t xml:space="preserve">(практические занятия, тренинги, ролевые и познавательные игры, упражнения, викторины, экскурсии, исследовательские и социальные проекты, дидактические карточки, тесты). </w:t>
      </w:r>
    </w:p>
    <w:p w14:paraId="3FF00610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Особенностью организации учебно-воспитательного процесса по данной программе является её </w:t>
      </w:r>
      <w:r w:rsidRPr="00EB7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и исследовательская направленность. </w:t>
      </w:r>
      <w:r w:rsidRPr="00EB7583">
        <w:rPr>
          <w:rFonts w:ascii="Times New Roman" w:hAnsi="Times New Roman" w:cs="Times New Roman"/>
          <w:sz w:val="28"/>
          <w:szCs w:val="28"/>
        </w:rPr>
        <w:t xml:space="preserve">Большая часть учебного времени отводится на практические и лабораторные работы учащихся с целью развития и закрепления навыков исследовательской </w:t>
      </w:r>
      <w:r w:rsidRPr="00EB7583">
        <w:rPr>
          <w:rFonts w:ascii="Times New Roman" w:hAnsi="Times New Roman" w:cs="Times New Roman"/>
          <w:sz w:val="28"/>
          <w:szCs w:val="28"/>
        </w:rPr>
        <w:lastRenderedPageBreak/>
        <w:t xml:space="preserve">работы. Роль педагога заключается в создании условий для продуктивной творческой деятельности, работе по раскрытию воспитательного потенциала изучаемых явлений и объектов, формировании атмосферы доверия, творчества и взаимопомощи на занятиях кружка. </w:t>
      </w:r>
    </w:p>
    <w:p w14:paraId="76255A78" w14:textId="7AF5584E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Следующей отличительной особенностью программы является её ориен</w:t>
      </w:r>
      <w:r w:rsidR="0091451E" w:rsidRPr="00EB7583">
        <w:rPr>
          <w:rFonts w:ascii="Times New Roman" w:hAnsi="Times New Roman" w:cs="Times New Roman"/>
          <w:sz w:val="28"/>
          <w:szCs w:val="28"/>
        </w:rPr>
        <w:t>т</w:t>
      </w:r>
      <w:r w:rsidRPr="00EB7583">
        <w:rPr>
          <w:rFonts w:ascii="Times New Roman" w:hAnsi="Times New Roman" w:cs="Times New Roman"/>
          <w:sz w:val="28"/>
          <w:szCs w:val="28"/>
        </w:rPr>
        <w:t xml:space="preserve">ация на </w:t>
      </w:r>
      <w:r w:rsidRPr="00EB7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проектную деятельность учащихся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>. Данная программа предполагает осуществление проекта «Экологическая азбука»</w:t>
      </w:r>
      <w:r w:rsidR="0091451E" w:rsidRPr="00EB75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Обучающиеся не только приобретают определенные знания, умения и навыки, но и передают свои знания учащимся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школы, проводят обучающие занятия, которые организуют под руководством учителя. Задачами проекта являются: повышение экологической грамотности школьников, развитие у них умений и навыков, связанных с овладением простейшими приемами исследования здоровья, окружающей среды, самонаблюдением, проведение пропаганды экологических и гигиенических знаний, организация экологических акций. </w:t>
      </w:r>
    </w:p>
    <w:p w14:paraId="120C9273" w14:textId="77777777" w:rsidR="000E4FCF" w:rsidRPr="00EB7583" w:rsidRDefault="000E4FCF" w:rsidP="00E83F0E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Ценностные ориентиры содержания курса: </w:t>
      </w:r>
    </w:p>
    <w:p w14:paraId="075B0C24" w14:textId="77777777" w:rsidR="000E4FCF" w:rsidRPr="00EB7583" w:rsidRDefault="000E4FCF" w:rsidP="00732BE4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данная программа обеспечивает различные уровни экологического образования: экологическое просвещение, формирование экологического сознания, развитие экологической культуры.</w:t>
      </w:r>
    </w:p>
    <w:p w14:paraId="4AED63B2" w14:textId="4A6520F7" w:rsidR="000E4FCF" w:rsidRPr="00EB7583" w:rsidRDefault="000E4FCF" w:rsidP="00732BE4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Первый уровень -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экологическое просвещение -</w:t>
      </w:r>
      <w:r w:rsidR="00E83F0E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обеспечивает ориентацию учащихся в проблеме и соответствующие правила поведения. </w:t>
      </w:r>
    </w:p>
    <w:p w14:paraId="10167A5C" w14:textId="340DE8F7" w:rsidR="000E4FCF" w:rsidRPr="00EB7583" w:rsidRDefault="000E4FCF" w:rsidP="00732BE4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Второй уровень -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экологическое сознание -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предусматривает формирование категориального аппарата мышления учащихся. Формирование экологического сознания предполагает овладение системой экологических знаний и понятийным аппаратом.</w:t>
      </w:r>
    </w:p>
    <w:p w14:paraId="4960D4F7" w14:textId="14AF17C9" w:rsidR="000E4FCF" w:rsidRPr="00EB7583" w:rsidRDefault="000E4FCF" w:rsidP="00732BE4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Третий уровень - развитие экологической культуры - приносит осознание учащимися взаимодействия "природа-человек" как ценности. Переход экологических проблем в разряд глобальных проблем современности обуславливает необходимость ориентации на достижение этого уровня. </w:t>
      </w:r>
    </w:p>
    <w:p w14:paraId="22D6F4C1" w14:textId="34D4E9E2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</w:t>
      </w:r>
      <w:r w:rsidRPr="00EB7583">
        <w:rPr>
          <w:rFonts w:ascii="Times New Roman" w:hAnsi="Times New Roman" w:cs="Times New Roman"/>
          <w:sz w:val="28"/>
          <w:szCs w:val="28"/>
        </w:rPr>
        <w:t>предусматривают умения:</w:t>
      </w:r>
    </w:p>
    <w:p w14:paraId="625F65AE" w14:textId="77777777" w:rsidR="0091451E" w:rsidRPr="00EB7583" w:rsidRDefault="000E4FCF" w:rsidP="00732BE4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оценивать значимость для личности эколого-культурного опыта коренных народов своего региона для осознанного выбора экологически безопасного образа жизни позиционировать себя в роли учителя, популяризатора экологически безопасного образа жизни, ресурсосберегающего поведения; </w:t>
      </w:r>
    </w:p>
    <w:p w14:paraId="492DB879" w14:textId="77777777" w:rsidR="0091451E" w:rsidRPr="00EB7583" w:rsidRDefault="000E4FCF" w:rsidP="00732BE4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выражать отношение к случаям экологического вандализма, расточительному потребительскому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ресурсопользованию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, вредным привычкам; </w:t>
      </w:r>
    </w:p>
    <w:p w14:paraId="0F6E7397" w14:textId="77777777" w:rsidR="0091451E" w:rsidRPr="00EB7583" w:rsidRDefault="000E4FCF" w:rsidP="00732BE4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демонстрировать личную готовность к непрагматическому отношению к природе; </w:t>
      </w:r>
    </w:p>
    <w:p w14:paraId="416C5684" w14:textId="7A0AE7E0" w:rsidR="000E4FCF" w:rsidRPr="00EB7583" w:rsidRDefault="000E4FCF" w:rsidP="00732BE4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к самоограничению в потреблении материальных благ в целях сохранения экологического качества окружающей среды, здоровья человека, безопасности жизни.</w:t>
      </w:r>
    </w:p>
    <w:p w14:paraId="743FE75B" w14:textId="1B551B09" w:rsidR="000E4FCF" w:rsidRPr="00EB7583" w:rsidRDefault="000E4FCF" w:rsidP="0091451E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EB7583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="0091451E"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являются умения:</w:t>
      </w:r>
    </w:p>
    <w:p w14:paraId="002DC2EF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объяснять смысл экологического мышления как общенаучного метода изучения взаимосвязей живого с окружающей средой; </w:t>
      </w:r>
    </w:p>
    <w:p w14:paraId="57BA15B1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представлять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экосистемную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познавательную модель в виде последовательности аналитических действий; </w:t>
      </w:r>
    </w:p>
    <w:p w14:paraId="3E5292B7" w14:textId="00D35545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рефлексировать личные затруднения при работе с информацией; </w:t>
      </w:r>
    </w:p>
    <w:p w14:paraId="7360740A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формулировать индивидуальные учебные задачи по преодолению этих затруднений; </w:t>
      </w:r>
    </w:p>
    <w:p w14:paraId="4C2AF1E3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находить необходимую информацию в библиотеке, интернете, музее, у представителей старшего поколения, специалистов; </w:t>
      </w:r>
    </w:p>
    <w:p w14:paraId="3F8C6E75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представлять информацию в кратком виде, без искажения её смысла; </w:t>
      </w:r>
    </w:p>
    <w:p w14:paraId="172ECD01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пересказывать полученную информацию своими словами, публично представлять её;</w:t>
      </w:r>
    </w:p>
    <w:p w14:paraId="0E02D2CD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различать достоверные объективные знания и субъективные мнения о них; </w:t>
      </w:r>
    </w:p>
    <w:p w14:paraId="32899560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называть признаки ложной информации, способы проверки информации на достоверность; </w:t>
      </w:r>
    </w:p>
    <w:p w14:paraId="6BA87F64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выполнять проект; </w:t>
      </w:r>
    </w:p>
    <w:p w14:paraId="4721D46A" w14:textId="77777777" w:rsidR="0091451E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называть правила работы в группе сотрудничества, участвовать в планировании её действий; </w:t>
      </w:r>
    </w:p>
    <w:p w14:paraId="529B935B" w14:textId="3A2C0DFF" w:rsidR="000E4FCF" w:rsidRPr="00EB7583" w:rsidRDefault="000E4FCF" w:rsidP="00732BE4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позиционировать себя в роли учителя, эксперта, консультанта.</w:t>
      </w:r>
    </w:p>
    <w:p w14:paraId="3570E94B" w14:textId="77DECC1C" w:rsidR="000E4FCF" w:rsidRPr="00EB7583" w:rsidRDefault="000E4FCF" w:rsidP="0091451E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="0091451E"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являются представления:</w:t>
      </w:r>
    </w:p>
    <w:p w14:paraId="3976B06D" w14:textId="7777777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 научной области экологии, предмете её изучения; </w:t>
      </w:r>
    </w:p>
    <w:p w14:paraId="58B7D303" w14:textId="7777777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 принципе предосторожности; о способах экологически безопасного образа жизни в местных условиях; </w:t>
      </w:r>
    </w:p>
    <w:p w14:paraId="2FE33835" w14:textId="7777777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 историческом опыте экологически грамотного поведения коренных народов своей местности; </w:t>
      </w:r>
    </w:p>
    <w:p w14:paraId="36AD6903" w14:textId="3AF0268A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 моделях поведения в условиях экологической опасности: избегание опасности, приспособление к ней, устранение её; </w:t>
      </w:r>
    </w:p>
    <w:p w14:paraId="5DD7D9B0" w14:textId="7777777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 способах ресурсосбережения (энергосбережения, бережного расходования пресной воды, изделий из дерева и др.); </w:t>
      </w:r>
    </w:p>
    <w:p w14:paraId="47B2B6EA" w14:textId="2A035B71" w:rsidR="000E4FCF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о роли природы в сохранении и укреплении здоровья человека, удовлетворении материальных запросов и духовных потребностей человека;</w:t>
      </w:r>
    </w:p>
    <w:p w14:paraId="2E201297" w14:textId="77777777" w:rsidR="000E4FCF" w:rsidRPr="00EB7583" w:rsidRDefault="000E4FCF" w:rsidP="009145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а также умения:</w:t>
      </w:r>
    </w:p>
    <w:p w14:paraId="3C665044" w14:textId="7777777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давать определение понятиям «экологический риск», «экологическая безопасность»; </w:t>
      </w:r>
    </w:p>
    <w:p w14:paraId="02FC7CB3" w14:textId="2B4888D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применять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экосистемную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познавательную модель для обнаружения экологической опасности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в реальной жизненной ситуации; </w:t>
      </w:r>
    </w:p>
    <w:p w14:paraId="27BC8C45" w14:textId="7777777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 между ограниченностью природных ресурсов на планете и потребностями расточительного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потребительства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5148D6" w14:textId="77777777" w:rsidR="0091451E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называть источники информации, из которых можно узнать об экологических опасностях в своей местности, формы оповещения о ней; </w:t>
      </w:r>
    </w:p>
    <w:p w14:paraId="6752AA32" w14:textId="6037F224" w:rsidR="000E4FCF" w:rsidRPr="00EB7583" w:rsidRDefault="000E4FCF" w:rsidP="00732BE4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приводить примеры экологически сообразного образа жизни и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нерасточительного природопользования в местных условиях.</w:t>
      </w:r>
    </w:p>
    <w:p w14:paraId="254461CF" w14:textId="77777777" w:rsidR="0091451E" w:rsidRPr="00EB7583" w:rsidRDefault="0091451E" w:rsidP="0091451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834D3" w14:textId="126419F4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Основное содержание</w:t>
      </w:r>
    </w:p>
    <w:p w14:paraId="77EF7BBC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Введение (4ч)</w:t>
      </w:r>
    </w:p>
    <w:p w14:paraId="396AC984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lastRenderedPageBreak/>
        <w:t>Экология как наука. Связь и интеграция экологии с другими науками. Методы экологических исследований: полевые и лабораторные описания, наблюдение и эксперимент. Методы количественного исследования. Мониторинги. Моделирование природных явлений. Значение экологии как науки. Экология как теоретическая основа медицины, агрономии, животноводства, растениеводства и других отраслей науки, связанных с живыми объектами и их взаимодействием со средой обитания. История становления экологии как науки и перспективные направления ее дальнейшего развития. Окружающая среда и здоровье человека</w:t>
      </w:r>
    </w:p>
    <w:p w14:paraId="1993A6C0" w14:textId="77777777" w:rsidR="0091451E" w:rsidRPr="00EB7583" w:rsidRDefault="0091451E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1AE49" w14:textId="4B691691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</w:p>
    <w:p w14:paraId="3147FE7D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Основы </w:t>
      </w:r>
      <w:proofErr w:type="spellStart"/>
      <w:r w:rsidRPr="00EB7583">
        <w:rPr>
          <w:rFonts w:ascii="Times New Roman" w:hAnsi="Times New Roman" w:cs="Times New Roman"/>
          <w:b/>
          <w:bCs/>
          <w:sz w:val="28"/>
          <w:szCs w:val="28"/>
        </w:rPr>
        <w:t>биоэкологии</w:t>
      </w:r>
      <w:proofErr w:type="spellEnd"/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 (32 ч)</w:t>
      </w:r>
    </w:p>
    <w:p w14:paraId="31FABE54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Среда и экологические факторы (12ч)</w:t>
      </w:r>
    </w:p>
    <w:p w14:paraId="7B6469D7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Экологические факторы, общие закономерности их влияния на организмы. Классификация экологических факторов. Абиотические и биотические факторы. Закон оптимума. Закон минимума. Биологические ритмы. Фотопериодизм. Вода как среда жизни. Наземно-воздушная среда обитания организмов. Почвенная среда. Организм как среда обитания. Приспособленность организмов к условиям среды.</w:t>
      </w:r>
    </w:p>
    <w:p w14:paraId="563D4854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  </w:t>
      </w:r>
    </w:p>
    <w:p w14:paraId="080C95A9" w14:textId="77777777" w:rsidR="000E4FCF" w:rsidRPr="00EB7583" w:rsidRDefault="000E4FCF" w:rsidP="00732BE4">
      <w:pPr>
        <w:pStyle w:val="a4"/>
        <w:numPr>
          <w:ilvl w:val="0"/>
          <w:numId w:val="2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«Изучение приспособленности организмов к водной среде обитания» (на примере обитателей аквариума)</w:t>
      </w:r>
    </w:p>
    <w:p w14:paraId="65D63162" w14:textId="77777777" w:rsidR="000E4FCF" w:rsidRPr="00EB7583" w:rsidRDefault="000E4FCF" w:rsidP="00732BE4">
      <w:pPr>
        <w:pStyle w:val="a4"/>
        <w:numPr>
          <w:ilvl w:val="0"/>
          <w:numId w:val="2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«Изучение приспособленности паразитических червей к среде обитания» (работа с влажными препаратами)</w:t>
      </w:r>
    </w:p>
    <w:p w14:paraId="65317742" w14:textId="378C333F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</w:p>
    <w:p w14:paraId="35B90614" w14:textId="0524EA23" w:rsidR="000E4FCF" w:rsidRPr="00EB7583" w:rsidRDefault="000E4FCF" w:rsidP="00E83F0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Обучающиеся участвуют в школьном проекте «Экологическая азбука» </w:t>
      </w:r>
    </w:p>
    <w:p w14:paraId="162B04B6" w14:textId="16C26DBB" w:rsidR="000E4FCF" w:rsidRPr="00EB7583" w:rsidRDefault="000E4FCF" w:rsidP="00732BE4">
      <w:pPr>
        <w:pStyle w:val="a4"/>
        <w:numPr>
          <w:ilvl w:val="0"/>
          <w:numId w:val="5"/>
        </w:numPr>
        <w:ind w:left="567" w:hanging="403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Анкетирование «Моё участие в охране окружающей природной среды»</w:t>
      </w:r>
    </w:p>
    <w:p w14:paraId="0B606C9F" w14:textId="7B4E6C78" w:rsidR="000E4FCF" w:rsidRPr="00EB7583" w:rsidRDefault="000E4FCF" w:rsidP="00732BE4">
      <w:pPr>
        <w:pStyle w:val="a4"/>
        <w:numPr>
          <w:ilvl w:val="0"/>
          <w:numId w:val="5"/>
        </w:numPr>
        <w:ind w:left="567" w:hanging="403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№1 «Основные экологические понятия в картинках»</w:t>
      </w:r>
    </w:p>
    <w:p w14:paraId="0D33D393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4870A4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Сообщества и экосистемы (8 ч)</w:t>
      </w:r>
    </w:p>
    <w:p w14:paraId="2E160CEF" w14:textId="685F911F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Понятия «биогеоценоз» и «экосистема». Видовая и пространственная структура экосистемы. Компоненты экосистемы. Пищевые связи в экосистеме. Трофические уровни. Типы пищевых цепей. Правила экологической пирамиды.  Биоценоз и его структура. Типы взаимодействия особей разных видов в биоценозе. Экологическая ниша. Круговорот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веществи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превращения энергии в экосистеме.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в экосистеме. Устойчивость и динамика экосистем. Стадии развития экосистемы. Сукцессия. Антропогенные экосистемы.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. </w:t>
      </w:r>
      <w:r w:rsidR="00E83F0E">
        <w:rPr>
          <w:rFonts w:ascii="Times New Roman" w:hAnsi="Times New Roman" w:cs="Times New Roman"/>
          <w:sz w:val="28"/>
          <w:szCs w:val="28"/>
        </w:rPr>
        <w:t>Село</w:t>
      </w:r>
      <w:r w:rsidRPr="00EB7583">
        <w:rPr>
          <w:rFonts w:ascii="Times New Roman" w:hAnsi="Times New Roman" w:cs="Times New Roman"/>
          <w:sz w:val="28"/>
          <w:szCs w:val="28"/>
        </w:rPr>
        <w:t xml:space="preserve"> как экосистема. Жилая квартира как экосистема. </w:t>
      </w:r>
    </w:p>
    <w:p w14:paraId="1EFAFFFF" w14:textId="47B1D13A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Лабораторная</w:t>
      </w:r>
      <w:r w:rsidR="0091451E"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работа «Определение рекреационной нагрузки на лесные экосистемы </w:t>
      </w:r>
      <w:r w:rsidR="0091451E" w:rsidRPr="00EB7583">
        <w:rPr>
          <w:rFonts w:ascii="Times New Roman" w:hAnsi="Times New Roman" w:cs="Times New Roman"/>
          <w:i/>
          <w:iCs/>
          <w:sz w:val="28"/>
          <w:szCs w:val="28"/>
        </w:rPr>
        <w:t>с.Герменчика</w:t>
      </w:r>
      <w:r w:rsidRPr="00EB758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1451E" w:rsidRPr="00EB7583">
        <w:rPr>
          <w:rFonts w:ascii="Times New Roman" w:hAnsi="Times New Roman" w:cs="Times New Roman"/>
          <w:sz w:val="28"/>
          <w:szCs w:val="28"/>
        </w:rPr>
        <w:t>.</w:t>
      </w:r>
    </w:p>
    <w:p w14:paraId="1E3BA4F1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337A14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Биосфера (12ч)</w:t>
      </w:r>
    </w:p>
    <w:p w14:paraId="5EDF4ADF" w14:textId="6DB095F6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Сферы жизни на Земле. Биосфера –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глобальная экосистема. Учение В.И. Вернадского о биосфере. Особенности распределения биомассы на Земле. </w:t>
      </w:r>
      <w:r w:rsidRPr="00EB7583">
        <w:rPr>
          <w:rFonts w:ascii="Times New Roman" w:hAnsi="Times New Roman" w:cs="Times New Roman"/>
          <w:sz w:val="28"/>
          <w:szCs w:val="28"/>
        </w:rPr>
        <w:lastRenderedPageBreak/>
        <w:t xml:space="preserve">Биологический круговорот. Биогенная миграция атомов. Эволюция биосферы. Глобальные антропогенные изменения в биосфере. Проблема устойчивого развития биосферы. </w:t>
      </w:r>
    </w:p>
    <w:p w14:paraId="374845B9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</w:p>
    <w:p w14:paraId="6AA79595" w14:textId="29050BD9" w:rsidR="000E4FCF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Обучающиеся участвуют в школьном проекте «Экологическая азбука» </w:t>
      </w:r>
    </w:p>
    <w:p w14:paraId="3A226AFE" w14:textId="7CA7D8AD" w:rsidR="000E4FCF" w:rsidRPr="00EB7583" w:rsidRDefault="000E4FCF" w:rsidP="00732BE4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№2 «Лесные экосистемы. Правила поведения в лесу»</w:t>
      </w:r>
    </w:p>
    <w:p w14:paraId="556F6166" w14:textId="4E305BAF" w:rsidR="000E4FCF" w:rsidRPr="00EB7583" w:rsidRDefault="000E4FCF" w:rsidP="00732BE4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№3 Экскурсия «Парк –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искусственная экосистема»</w:t>
      </w:r>
    </w:p>
    <w:p w14:paraId="2CF858B4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E6FB247" w14:textId="77777777" w:rsidR="000E4FCF" w:rsidRPr="00EB7583" w:rsidRDefault="000E4FCF" w:rsidP="0091451E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Организация экологических акций:</w:t>
      </w:r>
    </w:p>
    <w:p w14:paraId="783EA192" w14:textId="77777777" w:rsidR="0091451E" w:rsidRPr="00EB7583" w:rsidRDefault="000E4FCF" w:rsidP="00732BE4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сбор семян, </w:t>
      </w:r>
    </w:p>
    <w:p w14:paraId="4B12EF9B" w14:textId="436E444A" w:rsidR="000E4FCF" w:rsidRPr="00EB7583" w:rsidRDefault="000E4FCF" w:rsidP="00732BE4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работа в школьном питомнике по выращиванию деревьев. </w:t>
      </w:r>
    </w:p>
    <w:p w14:paraId="307EF83C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05D0FE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Раздел 2</w:t>
      </w:r>
    </w:p>
    <w:p w14:paraId="042F66C9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Среда обитания и здоровье человека (36 ч)</w:t>
      </w:r>
    </w:p>
    <w:p w14:paraId="2986DD93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Влияние природных факторов на здоровье населения(18ч.)</w:t>
      </w:r>
    </w:p>
    <w:p w14:paraId="35EF1EDA" w14:textId="34FBE33C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Различия между людьми, проживающими в различных природных условиях.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Что изучает экология человека. Здоровье и образ жизни. История развития представлений о здоровом образе жизни. Влияние климатических факторов на здоровье. Экстремальные факторы среды. Пути попадания химических загрязнений в организм человека Биологическое загрязнение и болезни человека. Иммунитет и здоровье. Правильное дыхание. Пища. Питательные вещества и природные пищевые компоненты –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важны экологический фактор. Чужеродные примеси пищи. Профилактика вызываемых ими заболеваний.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Рациональное питание и культура здоровья. Воздействие солнечных лучей на кожу. Температура окружающей среды и участие кожи в терморегуляции. Факторы, влияющие на развитие функционирования нервной системы. Развитие утомления. Стресс как негативный биосоциальный фактор. Гигиенический режим сна –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составляющая здорового образа жизни.</w:t>
      </w:r>
    </w:p>
    <w:p w14:paraId="317F71DB" w14:textId="77777777" w:rsidR="000E4FCF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Лабораторные работы</w:t>
      </w:r>
    </w:p>
    <w:p w14:paraId="013F9E2D" w14:textId="77777777" w:rsidR="000E4FCF" w:rsidRPr="00EB7583" w:rsidRDefault="000E4FCF" w:rsidP="00732BE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«Влияние холода на частоту дыхательных движений»</w:t>
      </w:r>
    </w:p>
    <w:p w14:paraId="00A3DFFF" w14:textId="77777777" w:rsidR="000E4FCF" w:rsidRPr="00EB7583" w:rsidRDefault="000E4FCF" w:rsidP="00732BE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EB7583">
        <w:rPr>
          <w:rFonts w:ascii="Times New Roman" w:hAnsi="Times New Roman" w:cs="Times New Roman"/>
          <w:i/>
          <w:iCs/>
          <w:sz w:val="28"/>
          <w:szCs w:val="28"/>
        </w:rPr>
        <w:t>О чем может рассказать упаковка»</w:t>
      </w:r>
    </w:p>
    <w:p w14:paraId="29D4DD3B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</w:p>
    <w:p w14:paraId="6637EA1F" w14:textId="4D168CB1" w:rsidR="000E4FCF" w:rsidRPr="00EB7583" w:rsidRDefault="000E4FCF" w:rsidP="0091451E">
      <w:pPr>
        <w:pStyle w:val="a4"/>
        <w:ind w:firstLine="349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Обучающиеся участвуют в школьном проекте «Экологическая азбука» </w:t>
      </w:r>
    </w:p>
    <w:p w14:paraId="0A1D95F9" w14:textId="55833F0F" w:rsidR="000E4FCF" w:rsidRPr="00EB7583" w:rsidRDefault="000E4FCF" w:rsidP="00732BE4">
      <w:pPr>
        <w:pStyle w:val="a4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№4 «Приборы для проведения лабораторных исследований»</w:t>
      </w:r>
    </w:p>
    <w:p w14:paraId="2C0F2010" w14:textId="27170BE0" w:rsidR="000E4FCF" w:rsidRPr="00EB7583" w:rsidRDefault="000E4FCF" w:rsidP="00732BE4">
      <w:pPr>
        <w:pStyle w:val="a4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занятия №5 «Факторы среды и здоровье человека»</w:t>
      </w:r>
    </w:p>
    <w:p w14:paraId="5B4DDEE7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6D1CA2" w14:textId="77777777" w:rsidR="000E4FCF" w:rsidRPr="00EB7583" w:rsidRDefault="000E4FCF" w:rsidP="0091451E">
      <w:pPr>
        <w:pStyle w:val="a4"/>
        <w:ind w:firstLine="349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Организация экологических акций: </w:t>
      </w:r>
    </w:p>
    <w:p w14:paraId="55F04F16" w14:textId="064C3A0E" w:rsidR="000E4FCF" w:rsidRPr="00EB7583" w:rsidRDefault="000E4FCF" w:rsidP="00732BE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Подкормите птиц зимой</w:t>
      </w:r>
    </w:p>
    <w:p w14:paraId="531BEDE1" w14:textId="226A357C" w:rsidR="000E4FCF" w:rsidRPr="00EB7583" w:rsidRDefault="000E4FCF" w:rsidP="00732BE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Изготовление домиков для птиц.</w:t>
      </w:r>
    </w:p>
    <w:p w14:paraId="7181B7C3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73AAAE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Среда жизнедеятельности человека (18 ч)</w:t>
      </w:r>
    </w:p>
    <w:p w14:paraId="28678BFC" w14:textId="0F8B5F30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lastRenderedPageBreak/>
        <w:t>Производственная среда, её характеристика. Микроклимат. Условия освещённости, температуры, воздушного режима, шумового воздействия и их влияние на здоровье. Экология жилища. Эстетическое оформление и санитарно-гигиеническая оценка материалов, используемых в современной квартире. Факторы интерьера. Типы освещения. Правильный подбор освещения в помещениях квартиры. Цвет в квартире. Цветовые сочетания. Отражение света различными цветами. Теплые и холодные тона. Правила подбора гармоничного сочетания цветов. Сочетание цветов стен и мебели. Звук. Источники звука в квартире. Влияние на человека. Запах. Действие некоторых запахов на человека. Мебель. Основное требование, предъявляемое к мебели. Правильное расположение мебели в квартире. Декор. Создание композиций. Параметры микроклимата. Световой режим: его компоненты, влияние на здоровье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человека. Акустический режим. Внутридомовой шум, его устранение. Внешний шум. Изоляционные материалы. Воздушный режим. Сухой воздух: его влияние на здоровье и жилище. Увлажнение воздуха. Оптимальная влажность. Излишняя влажность, ее влияние на человека, на санитарное состояние квартиры. Вентиляция, тепловой режим. Потери тепла в квартире. Оптимальный тепловой режим. Состав домашней пыли. Источники пыли в квартире. Влияние пыли на здоровье человека. Пылевые клещи. Аллергические реакции на продукты жизнедеятельности пылевого клеща. Средства борьбы с пылью, пылевыми клещами. Средства борьбы с грызунами. Средства борьбы с насекомыми-вредителями. Древесный грибок. Способы защиты. Общая классификация бытовых отходов. Способы избавления от отходов. Основные направления решения проблемы бытовых отходов: сбор компонентов бытового мусора,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(повторное использование).</w:t>
      </w:r>
    </w:p>
    <w:p w14:paraId="277213EC" w14:textId="77777777" w:rsidR="000E4FCF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Лабораторные работы</w:t>
      </w:r>
    </w:p>
    <w:p w14:paraId="5E730240" w14:textId="77777777" w:rsidR="000E4FCF" w:rsidRPr="00EB7583" w:rsidRDefault="000E4FCF" w:rsidP="00732BE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«Оценка температурного режима помещения» </w:t>
      </w:r>
    </w:p>
    <w:p w14:paraId="7D2A2FF5" w14:textId="77777777" w:rsidR="000E4FCF" w:rsidRPr="00E83F0E" w:rsidRDefault="000E4FCF" w:rsidP="00732BE4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83F0E">
        <w:rPr>
          <w:rFonts w:ascii="Times New Roman" w:hAnsi="Times New Roman" w:cs="Times New Roman"/>
          <w:i/>
          <w:iCs/>
          <w:sz w:val="28"/>
          <w:szCs w:val="28"/>
        </w:rPr>
        <w:t xml:space="preserve">«Воздействие шума на остроту слуха» </w:t>
      </w:r>
    </w:p>
    <w:p w14:paraId="567EBA9F" w14:textId="77777777" w:rsidR="000E4FCF" w:rsidRPr="00EB7583" w:rsidRDefault="000E4FCF" w:rsidP="00732BE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«Изучение естественной освещённости квартиры» </w:t>
      </w:r>
    </w:p>
    <w:p w14:paraId="56CA3FE6" w14:textId="77777777" w:rsidR="000E4FCF" w:rsidRPr="00EB7583" w:rsidRDefault="000E4FCF" w:rsidP="00732BE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7583">
        <w:rPr>
          <w:rFonts w:ascii="Times New Roman" w:hAnsi="Times New Roman" w:cs="Times New Roman"/>
          <w:i/>
          <w:iCs/>
          <w:sz w:val="28"/>
          <w:szCs w:val="28"/>
        </w:rPr>
        <w:t>Оценка качества воздуха жилых и вспомогательных помещений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E4FB439" w14:textId="77777777" w:rsidR="00732BE4" w:rsidRDefault="00732BE4" w:rsidP="0091451E">
      <w:pPr>
        <w:pStyle w:val="a4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2481A" w14:textId="3B5E5E2D" w:rsidR="000E4FCF" w:rsidRPr="00EB7583" w:rsidRDefault="000E4FCF" w:rsidP="0091451E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Проектная деятельность </w:t>
      </w:r>
    </w:p>
    <w:p w14:paraId="7A94D659" w14:textId="389CEA67" w:rsidR="000E4FCF" w:rsidRPr="00EB7583" w:rsidRDefault="000E4FCF" w:rsidP="0091451E">
      <w:pPr>
        <w:pStyle w:val="a4"/>
        <w:ind w:firstLine="349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Обучающиеся участвуют в школьном проекте «Экологическая азбука» </w:t>
      </w:r>
    </w:p>
    <w:p w14:paraId="3AF00A6B" w14:textId="15C73CBB" w:rsidR="000E4FCF" w:rsidRPr="00EB7583" w:rsidRDefault="000E4FCF" w:rsidP="00732BE4">
      <w:pPr>
        <w:pStyle w:val="a4"/>
        <w:numPr>
          <w:ilvl w:val="0"/>
          <w:numId w:val="12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№6 «Мониторинг без приборов</w:t>
      </w:r>
    </w:p>
    <w:p w14:paraId="25CC8EE7" w14:textId="177182CA" w:rsidR="000E4FCF" w:rsidRPr="00EB7583" w:rsidRDefault="000E4FCF" w:rsidP="00732BE4">
      <w:pPr>
        <w:pStyle w:val="a4"/>
        <w:numPr>
          <w:ilvl w:val="0"/>
          <w:numId w:val="12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№7 «Экологическая безопасность дома и во дворе»</w:t>
      </w:r>
    </w:p>
    <w:p w14:paraId="3392FA34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8955EE7" w14:textId="77777777" w:rsidR="000E4FCF" w:rsidRPr="00EB7583" w:rsidRDefault="000E4FCF" w:rsidP="0091451E">
      <w:pPr>
        <w:pStyle w:val="a4"/>
        <w:ind w:firstLine="349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Организация экологических акций: </w:t>
      </w:r>
    </w:p>
    <w:p w14:paraId="05669EBC" w14:textId="4312364A" w:rsidR="000E4FCF" w:rsidRPr="00EB7583" w:rsidRDefault="000E4FCF" w:rsidP="00732BE4">
      <w:pPr>
        <w:pStyle w:val="a4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посадка цветковых растений</w:t>
      </w:r>
    </w:p>
    <w:p w14:paraId="4CE44B77" w14:textId="033B2D1B" w:rsidR="000E4FCF" w:rsidRPr="00EB7583" w:rsidRDefault="000E4FCF" w:rsidP="00732BE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работа в школьном питомнике по выращиванию деревьев</w:t>
      </w:r>
    </w:p>
    <w:p w14:paraId="6D3004C5" w14:textId="3AC32859" w:rsidR="000E4FCF" w:rsidRPr="00EB7583" w:rsidRDefault="000E4FCF" w:rsidP="00732BE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спасение родника</w:t>
      </w:r>
    </w:p>
    <w:p w14:paraId="6633F306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FF17F3" w14:textId="39E3FCDD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Раздел 3</w:t>
      </w:r>
      <w:r w:rsidR="0091451E"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>Здоровье и безопасность человека (32 ч)</w:t>
      </w:r>
    </w:p>
    <w:p w14:paraId="6246BF42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243C17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Гигиена труда и отдыха (8 ч)</w:t>
      </w:r>
    </w:p>
    <w:p w14:paraId="3C221486" w14:textId="77777777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lastRenderedPageBreak/>
        <w:t>Биологические ритмы организма: суточные, недельные, сезонные. Периоды изменения работоспособности. Режим дня: периоды учебы, отдыха, сна. Индивидуальный режим физических и умственных нагрузок. Переутомление, его субъективные и объективные признаки. Методы снятия. Активный и пассивный отдых. Сон как наиболее эффективный отдых. Гигиена органов зрения и слуха. Признаки утомления органов зрения и слуха, способы его снятия. Факторы, приводящие к утомлению. Оптимальные условия труда, микроклимат в классе и квартире. Планирование труда и отдыха в экстремальных условиях: во время экзаменов, тренировок, соревнований. Физиологическая и психологическая адаптация к нагрузкам, срывы адаптации</w:t>
      </w:r>
    </w:p>
    <w:p w14:paraId="027A2E2D" w14:textId="77777777" w:rsidR="000E4FCF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Лабораторные работы</w:t>
      </w:r>
    </w:p>
    <w:p w14:paraId="244A317E" w14:textId="77777777" w:rsidR="000E4FCF" w:rsidRPr="00EB7583" w:rsidRDefault="000E4FCF" w:rsidP="00732BE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«Реакция сердечнососудистой системы на физическую нагрузку»</w:t>
      </w:r>
    </w:p>
    <w:p w14:paraId="104BBD25" w14:textId="77777777" w:rsidR="0091451E" w:rsidRPr="00EB7583" w:rsidRDefault="0091451E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5B3029" w14:textId="77777777" w:rsidR="0091451E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Организация экологической акции: </w:t>
      </w:r>
    </w:p>
    <w:p w14:paraId="4D596AA5" w14:textId="0E756444" w:rsidR="000E4FCF" w:rsidRPr="00EB7583" w:rsidRDefault="000E4FCF" w:rsidP="00732BE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«Приведем в порядок нашу планету» (уборка школьной территории, </w:t>
      </w:r>
      <w:r w:rsidR="0091451E" w:rsidRPr="00EB7583">
        <w:rPr>
          <w:rFonts w:ascii="Times New Roman" w:hAnsi="Times New Roman" w:cs="Times New Roman"/>
          <w:sz w:val="28"/>
          <w:szCs w:val="28"/>
        </w:rPr>
        <w:t>сельского</w:t>
      </w:r>
      <w:r w:rsidRPr="00EB7583">
        <w:rPr>
          <w:rFonts w:ascii="Times New Roman" w:hAnsi="Times New Roman" w:cs="Times New Roman"/>
          <w:sz w:val="28"/>
          <w:szCs w:val="28"/>
        </w:rPr>
        <w:t xml:space="preserve"> парка) </w:t>
      </w:r>
    </w:p>
    <w:p w14:paraId="77CEFECE" w14:textId="77777777" w:rsidR="0091451E" w:rsidRPr="00EB7583" w:rsidRDefault="0091451E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D0B70" w14:textId="48942EAA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Гигиена тела (6ч)</w:t>
      </w:r>
    </w:p>
    <w:p w14:paraId="5E8CBD2C" w14:textId="50E9E0AF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Кожа и ее придатки (ногти, волосы). Функциональное предназначение, индивидуальные и возрастные особенности.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Микрофлора кожных покровов, запахи тела. Уход за кожей рук, ног, волосами и ногтями. Правила выбора гигиенических средств ухода за телом при различных функциональных состояниях и в различных климатических условиях. Типы волос, уход за волосами. Выбор одежды и обуви в соответствии с погодными условиями и индивидуальными особенностями. Правила личной гигиены мальчиков и девочек -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подростков, юношей и девушек. Болезни кожи, связанные с нарушением правил гигиены. Пользование предметами личной гигиены. Подбор и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правила пользования косметическими средствами в соответствии с индивидуальными особенностями кожи. Взаимосвязь чистоты, эстетики и здоровья.</w:t>
      </w:r>
    </w:p>
    <w:p w14:paraId="584239FE" w14:textId="26EB9622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Общее представление о строении ротовой полости, временные и постоянные зубы. Прикус и вредные привычки, нарушающие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его. Средства гигиены полости рта: правила индивидуального подбора зубной щетки и пасты, хранения, смены. Заболевания зубов, десен. Факторы риска развития стоматологических заболеваний, меры их профилактики. Уход за зубами. Питание и здоровье зубов. Профилактические осмотры у стоматолога.</w:t>
      </w:r>
    </w:p>
    <w:p w14:paraId="1D154D1B" w14:textId="77777777" w:rsidR="00732BE4" w:rsidRDefault="00732BE4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7AC85" w14:textId="42C1BA4F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Профилактика инфекционных заболеваний. (8 час</w:t>
      </w:r>
      <w:r w:rsidR="0091451E" w:rsidRPr="00EB75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11EE152" w14:textId="70AE11AE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Представление об инфекционных заболеваниях, пути передачи. Причина возникновения инфекционных заболеваний -микромир: бактерии, простейшие, грибки, вирусы. Взаимодействие человека с микромиром. «Хорошие» и «плохие» микробы.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Способы «пассивной» защиты от болезни. Представление об «активной» защите —иммунитете, способы его повышения. Эпидемии. Поведение при подозрении на инфекционное заболевание и во время болезни. Инфекции, передаваемые половым путем (ИППП). ВИЧ\СПИД. «Группы риска» </w:t>
      </w:r>
      <w:r w:rsidRPr="00EB7583">
        <w:rPr>
          <w:rFonts w:ascii="Times New Roman" w:hAnsi="Times New Roman" w:cs="Times New Roman"/>
          <w:sz w:val="28"/>
          <w:szCs w:val="28"/>
        </w:rPr>
        <w:lastRenderedPageBreak/>
        <w:t>по заражению инфекционными заболеваниями. Профилактика инфекционных заболеваний в различных социальных и жизненных ситуациях. Туберкулез, его предупреждение. Индивидуальная ответственность за распространение инфекционных заболеваний.</w:t>
      </w:r>
    </w:p>
    <w:p w14:paraId="18B6A750" w14:textId="77777777" w:rsidR="000E4FCF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Лабораторные работы</w:t>
      </w:r>
    </w:p>
    <w:p w14:paraId="323D5519" w14:textId="77777777" w:rsidR="000E4FCF" w:rsidRPr="00EB7583" w:rsidRDefault="000E4FCF" w:rsidP="00732BE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«Оценка состояния физического здоровья»</w:t>
      </w:r>
    </w:p>
    <w:p w14:paraId="75F6656D" w14:textId="6650A867" w:rsidR="000E4FCF" w:rsidRPr="00EB7583" w:rsidRDefault="000E4FCF" w:rsidP="00732BE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«Оценка состояния</w:t>
      </w:r>
      <w:r w:rsidR="0091451E"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B7583">
        <w:rPr>
          <w:rFonts w:ascii="Times New Roman" w:hAnsi="Times New Roman" w:cs="Times New Roman"/>
          <w:i/>
          <w:iCs/>
          <w:sz w:val="28"/>
          <w:szCs w:val="28"/>
        </w:rPr>
        <w:t>противоинфекционного</w:t>
      </w:r>
      <w:proofErr w:type="spellEnd"/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 иммунитета»</w:t>
      </w:r>
    </w:p>
    <w:p w14:paraId="624F8E79" w14:textId="77777777" w:rsidR="0091451E" w:rsidRPr="00EB7583" w:rsidRDefault="0091451E" w:rsidP="0091451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DF7C8" w14:textId="3F595CF2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Формирование потребностей здорового образа жизни (10 ч)</w:t>
      </w:r>
    </w:p>
    <w:p w14:paraId="2F376230" w14:textId="77777777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Образ жизни как фактор здоровья. Понятие здорового образа жизни. Культура питания. Понятие об экологически чистых продуктах питания. Психофизиологические основы формирования потребности здорового образа жизни. Нравственность и здоровье. Вредные привычки и их воздействие на организм человека. Значение физических упражнений для здоровья человека. Гиподинамия. Закаливание. </w:t>
      </w:r>
    </w:p>
    <w:p w14:paraId="7ABE9D8E" w14:textId="13C9AD51" w:rsidR="000E4FCF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Лабораторн</w:t>
      </w:r>
      <w:r w:rsidR="0091451E" w:rsidRPr="00EB7583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EB7583">
        <w:rPr>
          <w:rFonts w:ascii="Times New Roman" w:hAnsi="Times New Roman" w:cs="Times New Roman"/>
          <w:i/>
          <w:iCs/>
          <w:sz w:val="28"/>
          <w:szCs w:val="28"/>
        </w:rPr>
        <w:t xml:space="preserve"> работ</w:t>
      </w:r>
      <w:r w:rsidR="0091451E" w:rsidRPr="00EB7583">
        <w:rPr>
          <w:rFonts w:ascii="Times New Roman" w:hAnsi="Times New Roman" w:cs="Times New Roman"/>
          <w:i/>
          <w:iCs/>
          <w:sz w:val="28"/>
          <w:szCs w:val="28"/>
        </w:rPr>
        <w:t>а</w:t>
      </w:r>
    </w:p>
    <w:p w14:paraId="7DAF53C8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EB7583">
        <w:rPr>
          <w:rFonts w:ascii="Times New Roman" w:hAnsi="Times New Roman" w:cs="Times New Roman"/>
          <w:i/>
          <w:iCs/>
          <w:sz w:val="28"/>
          <w:szCs w:val="28"/>
        </w:rPr>
        <w:t>Оценка подготовленности организма к занятиям физической культуры»</w:t>
      </w:r>
    </w:p>
    <w:p w14:paraId="7163FFCE" w14:textId="77777777" w:rsidR="00732BE4" w:rsidRDefault="00732BE4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E21F5" w14:textId="553BC792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Проектна</w:t>
      </w:r>
      <w:r w:rsidR="0091451E" w:rsidRPr="00EB7583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EB7583">
        <w:rPr>
          <w:rFonts w:ascii="Times New Roman" w:hAnsi="Times New Roman" w:cs="Times New Roman"/>
          <w:b/>
          <w:bCs/>
          <w:sz w:val="28"/>
          <w:szCs w:val="28"/>
        </w:rPr>
        <w:t>деятельность</w:t>
      </w:r>
    </w:p>
    <w:p w14:paraId="66D9890C" w14:textId="3F421CA8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Обучающиеся участвуют в школьном проекте «Экологическая азбука» </w:t>
      </w:r>
    </w:p>
    <w:p w14:paraId="426B716B" w14:textId="775F6F27" w:rsidR="000E4FCF" w:rsidRPr="00EB7583" w:rsidRDefault="000E4FCF" w:rsidP="00732BE4">
      <w:pPr>
        <w:pStyle w:val="a4"/>
        <w:numPr>
          <w:ilvl w:val="0"/>
          <w:numId w:val="16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 8 «Здоровый образ жизни в картинках»</w:t>
      </w:r>
    </w:p>
    <w:p w14:paraId="2EEAEA77" w14:textId="6AA8C9AD" w:rsidR="000E4FCF" w:rsidRPr="00EB7583" w:rsidRDefault="000E4FCF" w:rsidP="00732BE4">
      <w:pPr>
        <w:pStyle w:val="a4"/>
        <w:numPr>
          <w:ilvl w:val="0"/>
          <w:numId w:val="16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 9 «Скажем нет –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сигарете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и алкоголю»  </w:t>
      </w:r>
    </w:p>
    <w:p w14:paraId="0531B3D9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CD2C6D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Раздел 4</w:t>
      </w:r>
    </w:p>
    <w:p w14:paraId="002E2BF7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Воздействие человека на биосферу (40ч)</w:t>
      </w:r>
    </w:p>
    <w:p w14:paraId="06595875" w14:textId="77777777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Глобальные экологические проблемы и экологический кризис (12ч)</w:t>
      </w:r>
    </w:p>
    <w:p w14:paraId="2CA33D0D" w14:textId="77777777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Современное состояние среды. Загрязнители природной среды и их основные виды. Мониторинг. Глобальные экологические проблемы: демографический взрыв, загрязнение окружающей среды, разрушение природных ландшафтов, изменение климата, ресурсный кризис, проблемы, связанные с ухудшением здоровья населения. Пути преодоления современного экологического кризиса. Концепция устойчивого развития. Стратегия и практика рационального природопользования</w:t>
      </w:r>
    </w:p>
    <w:p w14:paraId="79D56DEC" w14:textId="77777777" w:rsidR="00E83F0E" w:rsidRDefault="00E83F0E" w:rsidP="0091451E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9D495" w14:textId="0BE6F717" w:rsidR="000E4FCF" w:rsidRPr="00EB7583" w:rsidRDefault="000E4FCF" w:rsidP="00E83F0E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</w:p>
    <w:p w14:paraId="300D15E9" w14:textId="5E170E3E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Обучающиеся участвуют в школьном проекте «Экологическая азбука» </w:t>
      </w:r>
    </w:p>
    <w:p w14:paraId="010E4934" w14:textId="2FAE866B" w:rsidR="000E4FCF" w:rsidRPr="00EB7583" w:rsidRDefault="000E4FCF" w:rsidP="00732BE4">
      <w:pPr>
        <w:pStyle w:val="a4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 10 «Обучение навыкам мониторинга»</w:t>
      </w:r>
    </w:p>
    <w:p w14:paraId="1C1AF88B" w14:textId="55678B04" w:rsidR="000E4FCF" w:rsidRPr="00EB7583" w:rsidRDefault="000E4FCF" w:rsidP="00732BE4">
      <w:pPr>
        <w:pStyle w:val="a4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Подготовка и проведение занятия № 11 «Мониторинг пришкольного участка»</w:t>
      </w:r>
    </w:p>
    <w:p w14:paraId="51BDA182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E9DDFA" w14:textId="04E4E636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Экологическая оценка состояния окружающей среды (28ч)</w:t>
      </w:r>
    </w:p>
    <w:p w14:paraId="3D474E0B" w14:textId="414D94D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Экологическое состояние и проблемы атмосферного воздуха.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Источники загрязнения: транспорт, теплоэнергетики, промышленное и сельскохозяйственное производство, строительство, бытовые отходы.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Вещества-загрязнители. Понятие о токсичности, ПДК. Влияние природных факторов на </w:t>
      </w:r>
      <w:r w:rsidRPr="00EB7583">
        <w:rPr>
          <w:rFonts w:ascii="Times New Roman" w:hAnsi="Times New Roman" w:cs="Times New Roman"/>
          <w:sz w:val="28"/>
          <w:szCs w:val="28"/>
        </w:rPr>
        <w:lastRenderedPageBreak/>
        <w:t xml:space="preserve">воздушный бассейн (озоновые дыры, состояние климатического и радиационного режима). Влияние загрязнение атмосферного воздуха на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биоту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и здоровье человека. Состояние атмосферы и методы исследования. Меры борьбы с загрязнением воздуха.</w:t>
      </w:r>
    </w:p>
    <w:p w14:paraId="7389D323" w14:textId="0FBFDF0B" w:rsidR="000E4FCF" w:rsidRPr="00EB7583" w:rsidRDefault="000E4FCF" w:rsidP="009145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Экологическое состояние и проблемы использования внутренних вод Орловской области. Структура водных ресурсов республики, их использование. Понятие о процессах самоочищения водоемов. Основные источники загрязнения водоемов: промышленные, сельскохозяйственные и бытовые стоки, нефтепродукты, затонувшая древесина. Понятие о ПДК и ПВД загрязняющих веществ в водоёмах. Понятие об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эвтрофикации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. Подземные воды, их значение для водоснабжения и питания. Причины загрязнения подземных вод и опасность этого процесса. Роль болот в гидрологическом режиме бассейнов рек. Экологическое состояние и проблемы использования земельных ресурсов Орловской области. Причины истощения и загрязнения почв.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Биоиндификация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почв. Рациональное использование и охрана земельных ресурсов Экологическое состояние и проблемы рационального использования растительных ресурсов. Основные типы растительности </w:t>
      </w:r>
      <w:r w:rsidR="00E83F0E">
        <w:rPr>
          <w:rFonts w:ascii="Times New Roman" w:hAnsi="Times New Roman" w:cs="Times New Roman"/>
          <w:sz w:val="28"/>
          <w:szCs w:val="28"/>
        </w:rPr>
        <w:t>КБР</w:t>
      </w:r>
      <w:r w:rsidRPr="00EB7583">
        <w:rPr>
          <w:rFonts w:ascii="Times New Roman" w:hAnsi="Times New Roman" w:cs="Times New Roman"/>
          <w:sz w:val="28"/>
          <w:szCs w:val="28"/>
        </w:rPr>
        <w:t>. Современное состояние лесных ресурсов. Причины сокращения лесов. Не древесная дикорастущая продукция леса (пищевые, лекарственные растения, грибы). Рациональное использование других растительных сообществ области; пойменных лугов, болот. Редкие и исчезающие растения Орловской области и их охрана. Растения местной флоры, занесенные в Красную Книгу Р</w:t>
      </w:r>
      <w:r w:rsidR="0091451E" w:rsidRPr="00EB7583">
        <w:rPr>
          <w:rFonts w:ascii="Times New Roman" w:hAnsi="Times New Roman" w:cs="Times New Roman"/>
          <w:sz w:val="28"/>
          <w:szCs w:val="28"/>
        </w:rPr>
        <w:t>Ф</w:t>
      </w:r>
      <w:r w:rsidRPr="00EB7583">
        <w:rPr>
          <w:rFonts w:ascii="Times New Roman" w:hAnsi="Times New Roman" w:cs="Times New Roman"/>
          <w:sz w:val="28"/>
          <w:szCs w:val="28"/>
        </w:rPr>
        <w:t xml:space="preserve">, Красную Книгу </w:t>
      </w:r>
      <w:r w:rsidR="0091451E" w:rsidRPr="00EB7583">
        <w:rPr>
          <w:rFonts w:ascii="Times New Roman" w:hAnsi="Times New Roman" w:cs="Times New Roman"/>
          <w:sz w:val="28"/>
          <w:szCs w:val="28"/>
        </w:rPr>
        <w:t>КБР</w:t>
      </w:r>
      <w:r w:rsidRPr="00EB7583">
        <w:rPr>
          <w:rFonts w:ascii="Times New Roman" w:hAnsi="Times New Roman" w:cs="Times New Roman"/>
          <w:sz w:val="28"/>
          <w:szCs w:val="28"/>
        </w:rPr>
        <w:t xml:space="preserve">. Рациональное использование и охрана животного мира </w:t>
      </w:r>
      <w:r w:rsidR="00E83F0E">
        <w:rPr>
          <w:rFonts w:ascii="Times New Roman" w:hAnsi="Times New Roman" w:cs="Times New Roman"/>
          <w:sz w:val="28"/>
          <w:szCs w:val="28"/>
        </w:rPr>
        <w:t>КБР</w:t>
      </w:r>
      <w:r w:rsidRPr="00EB7583">
        <w:rPr>
          <w:rFonts w:ascii="Times New Roman" w:hAnsi="Times New Roman" w:cs="Times New Roman"/>
          <w:sz w:val="28"/>
          <w:szCs w:val="28"/>
        </w:rPr>
        <w:t>. Охрана и воспроизводство животного мира Сохранение, воспроизводство и восстановление видов промысловых животных. Рыбные ресурсы республики, их рациональное использование. Виды животных, занесенные в Красную</w:t>
      </w:r>
      <w:r w:rsidR="0091451E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 xml:space="preserve">Книгу. Особо охраняемые природные территории. Типы особо охраняемых территорий и акваторий. </w:t>
      </w:r>
    </w:p>
    <w:p w14:paraId="0B5CE765" w14:textId="77777777" w:rsidR="00732BE4" w:rsidRDefault="00732BE4" w:rsidP="0091451E">
      <w:pPr>
        <w:pStyle w:val="a4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14:paraId="0975C913" w14:textId="0B09A072" w:rsidR="000E4FCF" w:rsidRPr="00EB7583" w:rsidRDefault="000E4FCF" w:rsidP="0091451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Лабораторные работы:</w:t>
      </w:r>
    </w:p>
    <w:p w14:paraId="06AF8BFD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«Экологический мониторинг воды (методика исследования питьевой воды)»</w:t>
      </w:r>
    </w:p>
    <w:p w14:paraId="179A1139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«Биоиндикаторы почв ключевых участков»</w:t>
      </w:r>
    </w:p>
    <w:p w14:paraId="0C9386E9" w14:textId="77777777" w:rsidR="000E4FCF" w:rsidRPr="00EB7583" w:rsidRDefault="000E4FCF" w:rsidP="009145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i/>
          <w:iCs/>
          <w:sz w:val="28"/>
          <w:szCs w:val="28"/>
        </w:rPr>
        <w:t>«Изучение экологических групп растений (гидрофиты, гигрофиты, мезофиты, ксерофиты) и их приспособительных особенностей»</w:t>
      </w:r>
    </w:p>
    <w:p w14:paraId="194BC678" w14:textId="77777777" w:rsidR="00732BE4" w:rsidRDefault="00732BE4" w:rsidP="009145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B4BE6" w14:textId="245984E3" w:rsidR="000E4FCF" w:rsidRPr="00EB7583" w:rsidRDefault="000E4FCF" w:rsidP="009145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</w:p>
    <w:p w14:paraId="508B7352" w14:textId="6575B788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Обучающиеся участвуют в школьном проекте «Экологическая азбука» </w:t>
      </w:r>
    </w:p>
    <w:p w14:paraId="10D3F68B" w14:textId="7B666A8A" w:rsidR="000E4FCF" w:rsidRPr="00EB7583" w:rsidRDefault="000E4FCF" w:rsidP="00732BE4">
      <w:pPr>
        <w:pStyle w:val="a4"/>
        <w:numPr>
          <w:ilvl w:val="0"/>
          <w:numId w:val="1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Подготовка и проведение занятия № 12 Экскурсия «Сезонные явления в жизни растений и животных» </w:t>
      </w:r>
    </w:p>
    <w:p w14:paraId="2EA5FF99" w14:textId="4F05E14D" w:rsidR="000E4FCF" w:rsidRPr="00EB7583" w:rsidRDefault="000E4FCF" w:rsidP="00732BE4">
      <w:pPr>
        <w:pStyle w:val="a4"/>
        <w:numPr>
          <w:ilvl w:val="0"/>
          <w:numId w:val="1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Подготовка и проведение занятия № 13 Конкурс мини-сочинений об экологических проблемах на планете «Жалобная книга планеты Земля» </w:t>
      </w:r>
    </w:p>
    <w:p w14:paraId="314B66E7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4B768FC" w14:textId="3600BB1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Организация экологических акций: </w:t>
      </w:r>
    </w:p>
    <w:p w14:paraId="22B01A9B" w14:textId="732B1281" w:rsidR="000E4FCF" w:rsidRPr="00EB7583" w:rsidRDefault="000E4FCF" w:rsidP="00732BE4">
      <w:pPr>
        <w:pStyle w:val="a4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посадка цветковых растений</w:t>
      </w:r>
    </w:p>
    <w:p w14:paraId="58F96241" w14:textId="6673CFE5" w:rsidR="000E4FCF" w:rsidRPr="00EB7583" w:rsidRDefault="000E4FCF" w:rsidP="00732BE4">
      <w:pPr>
        <w:pStyle w:val="a4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lastRenderedPageBreak/>
        <w:t>работа в школьном питомнике по выращиванию деревьев</w:t>
      </w:r>
    </w:p>
    <w:p w14:paraId="723B4F6C" w14:textId="60A3246D" w:rsidR="000E4FCF" w:rsidRPr="00EB7583" w:rsidRDefault="000E4FCF" w:rsidP="00732BE4">
      <w:pPr>
        <w:pStyle w:val="a4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спасение родника </w:t>
      </w:r>
    </w:p>
    <w:p w14:paraId="6862CD14" w14:textId="7914BD92" w:rsidR="000E4FCF" w:rsidRPr="00EB7583" w:rsidRDefault="000E4FCF" w:rsidP="00732BE4">
      <w:pPr>
        <w:pStyle w:val="a4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уборка школьной территории, </w:t>
      </w:r>
    </w:p>
    <w:p w14:paraId="3162795E" w14:textId="0569DBC3" w:rsidR="000E4FCF" w:rsidRPr="00EB7583" w:rsidRDefault="000E4FCF" w:rsidP="00732BE4">
      <w:pPr>
        <w:pStyle w:val="a4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уборка городского парка</w:t>
      </w:r>
    </w:p>
    <w:p w14:paraId="29D6E3B7" w14:textId="77777777" w:rsidR="000E4FCF" w:rsidRPr="0091451E" w:rsidRDefault="000E4FCF" w:rsidP="0091451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05" w:type="dxa"/>
        <w:tblLook w:val="04A0" w:firstRow="1" w:lastRow="0" w:firstColumn="1" w:lastColumn="0" w:noHBand="0" w:noVBand="1"/>
      </w:tblPr>
      <w:tblGrid>
        <w:gridCol w:w="2842"/>
        <w:gridCol w:w="938"/>
        <w:gridCol w:w="1340"/>
        <w:gridCol w:w="952"/>
        <w:gridCol w:w="3633"/>
      </w:tblGrid>
      <w:tr w:rsidR="00732BE4" w:rsidRPr="00765F26" w14:paraId="20B08D78" w14:textId="77777777" w:rsidTr="00732BE4">
        <w:tc>
          <w:tcPr>
            <w:tcW w:w="2842" w:type="dxa"/>
          </w:tcPr>
          <w:p w14:paraId="33EAB1C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Тема занятия</w:t>
            </w:r>
          </w:p>
        </w:tc>
        <w:tc>
          <w:tcPr>
            <w:tcW w:w="938" w:type="dxa"/>
          </w:tcPr>
          <w:p w14:paraId="4DB3186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Кол-во часов</w:t>
            </w:r>
          </w:p>
        </w:tc>
        <w:tc>
          <w:tcPr>
            <w:tcW w:w="1340" w:type="dxa"/>
          </w:tcPr>
          <w:p w14:paraId="6ABB091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Лаб. раб.</w:t>
            </w:r>
          </w:p>
          <w:p w14:paraId="2458BEF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экскурсии</w:t>
            </w:r>
          </w:p>
        </w:tc>
        <w:tc>
          <w:tcPr>
            <w:tcW w:w="952" w:type="dxa"/>
          </w:tcPr>
          <w:p w14:paraId="7BA34DD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Проект</w:t>
            </w:r>
          </w:p>
        </w:tc>
        <w:tc>
          <w:tcPr>
            <w:tcW w:w="3633" w:type="dxa"/>
          </w:tcPr>
          <w:p w14:paraId="42ED3254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Характеристика основных видов деятельности учащихся </w:t>
            </w:r>
          </w:p>
        </w:tc>
      </w:tr>
      <w:tr w:rsidR="00732BE4" w:rsidRPr="00765F26" w14:paraId="5DD1F0B7" w14:textId="77777777" w:rsidTr="00732BE4">
        <w:tc>
          <w:tcPr>
            <w:tcW w:w="2842" w:type="dxa"/>
          </w:tcPr>
          <w:p w14:paraId="302FFCFA" w14:textId="7C365A78" w:rsidR="000E4FCF" w:rsidRPr="00765F26" w:rsidRDefault="000E4FCF" w:rsidP="00732BE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Введение </w:t>
            </w:r>
          </w:p>
        </w:tc>
        <w:tc>
          <w:tcPr>
            <w:tcW w:w="938" w:type="dxa"/>
          </w:tcPr>
          <w:p w14:paraId="3C08C82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4 ч</w:t>
            </w:r>
          </w:p>
        </w:tc>
        <w:tc>
          <w:tcPr>
            <w:tcW w:w="1340" w:type="dxa"/>
          </w:tcPr>
          <w:p w14:paraId="37F2748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6B6C3C8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325ABB58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BE4" w:rsidRPr="00765F26" w14:paraId="3A4673C8" w14:textId="77777777" w:rsidTr="00732BE4">
        <w:tc>
          <w:tcPr>
            <w:tcW w:w="2842" w:type="dxa"/>
          </w:tcPr>
          <w:p w14:paraId="5A0C7CD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Экология как наука Методы экологических исследований.</w:t>
            </w:r>
          </w:p>
        </w:tc>
        <w:tc>
          <w:tcPr>
            <w:tcW w:w="938" w:type="dxa"/>
          </w:tcPr>
          <w:p w14:paraId="2C1E0E3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1813F9B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5160DCD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0C0516C0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печатными текстами, словарем, работа с изобразительной наглядностью Работа в парах: составление схемы по текстовой информации «Значение экологии как науки», формулировка проблемы: зачем изучать науку экология?</w:t>
            </w:r>
          </w:p>
        </w:tc>
      </w:tr>
      <w:tr w:rsidR="00732BE4" w:rsidRPr="00765F26" w14:paraId="28FE25AD" w14:textId="77777777" w:rsidTr="00732BE4">
        <w:tc>
          <w:tcPr>
            <w:tcW w:w="2842" w:type="dxa"/>
          </w:tcPr>
          <w:p w14:paraId="3BD483B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Экскурсия «Осенние явления в природе»</w:t>
            </w:r>
          </w:p>
        </w:tc>
        <w:tc>
          <w:tcPr>
            <w:tcW w:w="938" w:type="dxa"/>
          </w:tcPr>
          <w:p w14:paraId="62CCF47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BCA766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2 ч</w:t>
            </w:r>
          </w:p>
        </w:tc>
        <w:tc>
          <w:tcPr>
            <w:tcW w:w="952" w:type="dxa"/>
          </w:tcPr>
          <w:p w14:paraId="512D481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132E814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группах: фенологические наблюдения, определение растений</w:t>
            </w:r>
          </w:p>
        </w:tc>
      </w:tr>
      <w:tr w:rsidR="00732BE4" w:rsidRPr="00765F26" w14:paraId="3282FD4E" w14:textId="77777777" w:rsidTr="00732BE4">
        <w:tc>
          <w:tcPr>
            <w:tcW w:w="2842" w:type="dxa"/>
          </w:tcPr>
          <w:p w14:paraId="38F8329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1.Среда и экологические факторы </w:t>
            </w:r>
          </w:p>
        </w:tc>
        <w:tc>
          <w:tcPr>
            <w:tcW w:w="938" w:type="dxa"/>
          </w:tcPr>
          <w:p w14:paraId="24B9B56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12ч</w:t>
            </w:r>
          </w:p>
        </w:tc>
        <w:tc>
          <w:tcPr>
            <w:tcW w:w="1340" w:type="dxa"/>
          </w:tcPr>
          <w:p w14:paraId="0371158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2 ч</w:t>
            </w:r>
          </w:p>
        </w:tc>
        <w:tc>
          <w:tcPr>
            <w:tcW w:w="952" w:type="dxa"/>
          </w:tcPr>
          <w:p w14:paraId="2452844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4 ч</w:t>
            </w:r>
          </w:p>
        </w:tc>
        <w:tc>
          <w:tcPr>
            <w:tcW w:w="3633" w:type="dxa"/>
          </w:tcPr>
          <w:p w14:paraId="0CA8604C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BE4" w:rsidRPr="00765F26" w14:paraId="51875637" w14:textId="77777777" w:rsidTr="00732BE4">
        <w:tc>
          <w:tcPr>
            <w:tcW w:w="2842" w:type="dxa"/>
          </w:tcPr>
          <w:p w14:paraId="663C6DE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Экологические факторы, общие закономерности их влияния на организмы</w:t>
            </w:r>
          </w:p>
        </w:tc>
        <w:tc>
          <w:tcPr>
            <w:tcW w:w="938" w:type="dxa"/>
          </w:tcPr>
          <w:p w14:paraId="3752201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4A53FD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328FB54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4E2A8D9B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печатными текстами, составление таблицы по текстовой информации, работа с изобразительной наглядностью</w:t>
            </w:r>
          </w:p>
        </w:tc>
      </w:tr>
      <w:tr w:rsidR="00732BE4" w:rsidRPr="00765F26" w14:paraId="1A4543A6" w14:textId="77777777" w:rsidTr="00732BE4">
        <w:tc>
          <w:tcPr>
            <w:tcW w:w="2842" w:type="dxa"/>
          </w:tcPr>
          <w:p w14:paraId="50034CD4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Закон оптимума. Закон минимума. Биологические ритмы. Фотопериодизм.</w:t>
            </w:r>
          </w:p>
        </w:tc>
        <w:tc>
          <w:tcPr>
            <w:tcW w:w="938" w:type="dxa"/>
          </w:tcPr>
          <w:p w14:paraId="29A73A7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0F7B55E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099A606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026FE8DE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печатными текстами, словарем, работа с изобразительной наглядностью, формулировка законов оптимума и минимума. Работа с тестами.</w:t>
            </w:r>
          </w:p>
        </w:tc>
      </w:tr>
      <w:tr w:rsidR="00732BE4" w:rsidRPr="00765F26" w14:paraId="0E1BD6CB" w14:textId="77777777" w:rsidTr="00732BE4">
        <w:tc>
          <w:tcPr>
            <w:tcW w:w="2842" w:type="dxa"/>
          </w:tcPr>
          <w:p w14:paraId="7A2FD8F5" w14:textId="77777777" w:rsidR="00E83F0E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Вода как среда жизни.</w:t>
            </w:r>
          </w:p>
          <w:p w14:paraId="6E40F738" w14:textId="4EDC72E0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Лабораторная работа  </w:t>
            </w:r>
          </w:p>
          <w:p w14:paraId="4D590DD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«Изучение приспособленности организмов к водной среде обитания» (на примере обитателей аквариума)</w:t>
            </w:r>
          </w:p>
        </w:tc>
        <w:tc>
          <w:tcPr>
            <w:tcW w:w="938" w:type="dxa"/>
          </w:tcPr>
          <w:p w14:paraId="6C75AE2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79A5EF7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6DE0B38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6053E8EE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инструктивными карточками, выполнение задания по алгоритму, работа с изобразительной наглядностью, с натуральными объектами, лабораторным оборудованием.</w:t>
            </w:r>
          </w:p>
        </w:tc>
      </w:tr>
      <w:tr w:rsidR="00732BE4" w:rsidRPr="00765F26" w14:paraId="71E2A163" w14:textId="77777777" w:rsidTr="00732BE4">
        <w:tc>
          <w:tcPr>
            <w:tcW w:w="2842" w:type="dxa"/>
          </w:tcPr>
          <w:p w14:paraId="5D0BE58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Наземно-воздушная среда обитания организмов. Почвенная среда.</w:t>
            </w:r>
          </w:p>
        </w:tc>
        <w:tc>
          <w:tcPr>
            <w:tcW w:w="938" w:type="dxa"/>
          </w:tcPr>
          <w:p w14:paraId="2C71B70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21873D7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5C4EDC3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58633B31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Групповая работа: составление таблицы по печатному материалу и наглядным иллюстрациям «Наземно-воздушная среда обитания организмов. Почвенная среда»</w:t>
            </w:r>
          </w:p>
        </w:tc>
      </w:tr>
      <w:tr w:rsidR="00732BE4" w:rsidRPr="00765F26" w14:paraId="3E0A4D96" w14:textId="77777777" w:rsidTr="00732BE4">
        <w:tc>
          <w:tcPr>
            <w:tcW w:w="2842" w:type="dxa"/>
          </w:tcPr>
          <w:p w14:paraId="1E5643F6" w14:textId="77053864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Организм как среда обитания. Приспособленность организмов к условиям среды.</w:t>
            </w:r>
            <w:r w:rsidR="00765F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«Изучение приспособленности паразитических червей к среде обитания» (работа с влажными препаратами)</w:t>
            </w:r>
          </w:p>
        </w:tc>
        <w:tc>
          <w:tcPr>
            <w:tcW w:w="938" w:type="dxa"/>
          </w:tcPr>
          <w:p w14:paraId="6E79E48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541A0D4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51C3DA6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619F79A3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наглядными материалами и влажными препаратами. Работа с инструктивными карточками, выполнение задания по алгоритму, лабораторным оборудованием, приготовление отчета по лабораторной работе.</w:t>
            </w:r>
          </w:p>
        </w:tc>
      </w:tr>
      <w:tr w:rsidR="00732BE4" w:rsidRPr="00765F26" w14:paraId="4468BD89" w14:textId="77777777" w:rsidTr="00732BE4">
        <w:tc>
          <w:tcPr>
            <w:tcW w:w="2842" w:type="dxa"/>
          </w:tcPr>
          <w:p w14:paraId="2C4F587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Подготовка к проведению анкетирование «Моё участие в охране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окружающей природной среды»</w:t>
            </w:r>
          </w:p>
        </w:tc>
        <w:tc>
          <w:tcPr>
            <w:tcW w:w="938" w:type="dxa"/>
          </w:tcPr>
          <w:p w14:paraId="7B02D44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2 ч</w:t>
            </w:r>
          </w:p>
        </w:tc>
        <w:tc>
          <w:tcPr>
            <w:tcW w:w="1340" w:type="dxa"/>
          </w:tcPr>
          <w:p w14:paraId="3696A75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4C9DD49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5DF2BDD0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в малых группа: применение полученных знания на практике, составление проекта -анкета «Моё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участие в охране окружающей природной среды» 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0BFE12D2" w14:textId="77777777" w:rsidTr="00732BE4">
        <w:tc>
          <w:tcPr>
            <w:tcW w:w="2842" w:type="dxa"/>
          </w:tcPr>
          <w:p w14:paraId="013C1CF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Подготовка и проведение занятия №1 «Основные экологические понятия в картинках»</w:t>
            </w:r>
          </w:p>
        </w:tc>
        <w:tc>
          <w:tcPr>
            <w:tcW w:w="938" w:type="dxa"/>
          </w:tcPr>
          <w:p w14:paraId="7A3014A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2195649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7B401DD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65C6858B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 -занятия №1 «Основные экологические понятия в картинках» 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67D7FFF3" w14:textId="77777777" w:rsidTr="00732BE4">
        <w:tc>
          <w:tcPr>
            <w:tcW w:w="2842" w:type="dxa"/>
          </w:tcPr>
          <w:p w14:paraId="2D24B64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2. Сообщества и экосистемы</w:t>
            </w:r>
          </w:p>
        </w:tc>
        <w:tc>
          <w:tcPr>
            <w:tcW w:w="938" w:type="dxa"/>
          </w:tcPr>
          <w:p w14:paraId="747210F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8 ч</w:t>
            </w:r>
          </w:p>
        </w:tc>
        <w:tc>
          <w:tcPr>
            <w:tcW w:w="1340" w:type="dxa"/>
          </w:tcPr>
          <w:p w14:paraId="5701DCF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1 ч</w:t>
            </w:r>
          </w:p>
        </w:tc>
        <w:tc>
          <w:tcPr>
            <w:tcW w:w="952" w:type="dxa"/>
          </w:tcPr>
          <w:p w14:paraId="7D8819D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6954734B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BE4" w:rsidRPr="00765F26" w14:paraId="6E6ADE35" w14:textId="77777777" w:rsidTr="00732BE4">
        <w:tc>
          <w:tcPr>
            <w:tcW w:w="2842" w:type="dxa"/>
          </w:tcPr>
          <w:p w14:paraId="6483093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Биогеоценоз и экосистема. Видовая и пространственная структура экосистемы</w:t>
            </w:r>
          </w:p>
        </w:tc>
        <w:tc>
          <w:tcPr>
            <w:tcW w:w="938" w:type="dxa"/>
          </w:tcPr>
          <w:p w14:paraId="120520B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9C55DA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53A7BB7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64CED915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печатными текстами, словарем, работа с изобразительной наглядностью, сравнение понятий биогеоценоз и экосистема.</w:t>
            </w:r>
          </w:p>
        </w:tc>
      </w:tr>
      <w:tr w:rsidR="00732BE4" w:rsidRPr="00765F26" w14:paraId="43C4DC0B" w14:textId="77777777" w:rsidTr="00732BE4">
        <w:tc>
          <w:tcPr>
            <w:tcW w:w="2842" w:type="dxa"/>
          </w:tcPr>
          <w:p w14:paraId="14DB807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Типы взаимодействия особей разных видов в биоценозе</w:t>
            </w:r>
          </w:p>
        </w:tc>
        <w:tc>
          <w:tcPr>
            <w:tcW w:w="938" w:type="dxa"/>
          </w:tcPr>
          <w:p w14:paraId="43DBBCE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FE9DC4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29B56AA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2FC8C1F0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работа в парах: составление таблицы «Типы взаимодействия особей»</w:t>
            </w:r>
          </w:p>
        </w:tc>
      </w:tr>
      <w:tr w:rsidR="00732BE4" w:rsidRPr="00765F26" w14:paraId="28EF2210" w14:textId="77777777" w:rsidTr="00732BE4">
        <w:tc>
          <w:tcPr>
            <w:tcW w:w="2842" w:type="dxa"/>
          </w:tcPr>
          <w:p w14:paraId="723A734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Круговорот веществ и превращения энергии в экосистеме.</w:t>
            </w:r>
          </w:p>
        </w:tc>
        <w:tc>
          <w:tcPr>
            <w:tcW w:w="938" w:type="dxa"/>
          </w:tcPr>
          <w:p w14:paraId="4764559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F35292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65786AB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57A325D4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Просмотр видео -фильма «Круговорот веществ», составление схемы «Круговорот веществ и превращения энергии в экосистеме»</w:t>
            </w:r>
          </w:p>
        </w:tc>
      </w:tr>
      <w:tr w:rsidR="00732BE4" w:rsidRPr="00765F26" w14:paraId="785EEFDC" w14:textId="77777777" w:rsidTr="00732BE4">
        <w:tc>
          <w:tcPr>
            <w:tcW w:w="2842" w:type="dxa"/>
          </w:tcPr>
          <w:p w14:paraId="78FA96C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Сукцессия. Антропогенные экосистемы.</w:t>
            </w:r>
          </w:p>
          <w:p w14:paraId="4078324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</w:t>
            </w:r>
          </w:p>
          <w:p w14:paraId="5E2CC426" w14:textId="1B7B3CE8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«Определение рекреационной нагрузки на лесные экосистемы </w:t>
            </w:r>
            <w:proofErr w:type="spellStart"/>
            <w:r w:rsidR="00E83F0E">
              <w:rPr>
                <w:rFonts w:ascii="Times New Roman" w:hAnsi="Times New Roman" w:cs="Times New Roman"/>
                <w:i/>
                <w:iCs/>
                <w:color w:val="000000"/>
              </w:rPr>
              <w:t>с.Герменчик</w:t>
            </w:r>
            <w:proofErr w:type="spellEnd"/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»</w:t>
            </w:r>
          </w:p>
        </w:tc>
        <w:tc>
          <w:tcPr>
            <w:tcW w:w="938" w:type="dxa"/>
          </w:tcPr>
          <w:p w14:paraId="766DCC2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D3DF90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7D86EA3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3BD513A2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работа с инструктивными карточками, выполнение задания по алгоритму, выполнение лабораторной работы и составление отчета по ней.</w:t>
            </w:r>
          </w:p>
        </w:tc>
      </w:tr>
      <w:tr w:rsidR="00732BE4" w:rsidRPr="00765F26" w14:paraId="4DDAF75B" w14:textId="77777777" w:rsidTr="00732BE4">
        <w:tc>
          <w:tcPr>
            <w:tcW w:w="2842" w:type="dxa"/>
          </w:tcPr>
          <w:p w14:paraId="6D24CC1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Биосфера </w:t>
            </w:r>
          </w:p>
        </w:tc>
        <w:tc>
          <w:tcPr>
            <w:tcW w:w="938" w:type="dxa"/>
          </w:tcPr>
          <w:p w14:paraId="37B6BA9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12ч</w:t>
            </w:r>
          </w:p>
        </w:tc>
        <w:tc>
          <w:tcPr>
            <w:tcW w:w="1340" w:type="dxa"/>
          </w:tcPr>
          <w:p w14:paraId="782209A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6 ч</w:t>
            </w:r>
          </w:p>
        </w:tc>
        <w:tc>
          <w:tcPr>
            <w:tcW w:w="952" w:type="dxa"/>
          </w:tcPr>
          <w:p w14:paraId="4CD925B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41895DA9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BE4" w:rsidRPr="00765F26" w14:paraId="0FEF8051" w14:textId="77777777" w:rsidTr="00732BE4">
        <w:tc>
          <w:tcPr>
            <w:tcW w:w="2842" w:type="dxa"/>
          </w:tcPr>
          <w:p w14:paraId="64504B87" w14:textId="61DC512B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Сферы жизни на Земле. Биосфера –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глобальная экосистема</w:t>
            </w:r>
          </w:p>
        </w:tc>
        <w:tc>
          <w:tcPr>
            <w:tcW w:w="938" w:type="dxa"/>
          </w:tcPr>
          <w:p w14:paraId="776E625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0BF9DD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3216184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14AEC606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таблицами, составление опорного конспекта «Сферы жизни на Земле»</w:t>
            </w:r>
          </w:p>
        </w:tc>
      </w:tr>
      <w:tr w:rsidR="00732BE4" w:rsidRPr="00765F26" w14:paraId="0658F29D" w14:textId="77777777" w:rsidTr="00732BE4">
        <w:tc>
          <w:tcPr>
            <w:tcW w:w="2842" w:type="dxa"/>
          </w:tcPr>
          <w:p w14:paraId="721A566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Биологический круговорот. Биогенная миграция атомов.</w:t>
            </w:r>
          </w:p>
        </w:tc>
        <w:tc>
          <w:tcPr>
            <w:tcW w:w="938" w:type="dxa"/>
          </w:tcPr>
          <w:p w14:paraId="77708E7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4176E1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01E714A4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190F9878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 учебника, таблицами. Составление кластеров (схем).</w:t>
            </w:r>
          </w:p>
        </w:tc>
      </w:tr>
      <w:tr w:rsidR="00732BE4" w:rsidRPr="00765F26" w14:paraId="47B80D11" w14:textId="77777777" w:rsidTr="00732BE4">
        <w:tc>
          <w:tcPr>
            <w:tcW w:w="2842" w:type="dxa"/>
          </w:tcPr>
          <w:p w14:paraId="1D60324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Учение В.И. Вернадского о биосфере.</w:t>
            </w:r>
          </w:p>
        </w:tc>
        <w:tc>
          <w:tcPr>
            <w:tcW w:w="938" w:type="dxa"/>
          </w:tcPr>
          <w:p w14:paraId="0E766F7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709F0A9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2066EF7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27FD9E8B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печатными материалами, формулировка основных положений учения В.И. Вернадского о биосфере</w:t>
            </w:r>
          </w:p>
        </w:tc>
      </w:tr>
      <w:tr w:rsidR="00732BE4" w:rsidRPr="00765F26" w14:paraId="1C644846" w14:textId="77777777" w:rsidTr="00732BE4">
        <w:tc>
          <w:tcPr>
            <w:tcW w:w="2842" w:type="dxa"/>
          </w:tcPr>
          <w:p w14:paraId="7ADA257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Организация экологических акций:</w:t>
            </w:r>
          </w:p>
          <w:p w14:paraId="1DDBE30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сбор семян, </w:t>
            </w:r>
          </w:p>
          <w:p w14:paraId="17A06D9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в школьном питомнике по выращиванию деревьев. </w:t>
            </w:r>
          </w:p>
        </w:tc>
        <w:tc>
          <w:tcPr>
            <w:tcW w:w="938" w:type="dxa"/>
          </w:tcPr>
          <w:p w14:paraId="0099E81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2B6A96B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332415A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0A5FE86D" w14:textId="5C22C3FF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по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сбору семян, работа в школьном питомнике по выращиванию деревьев</w:t>
            </w:r>
          </w:p>
        </w:tc>
      </w:tr>
      <w:tr w:rsidR="00732BE4" w:rsidRPr="00765F26" w14:paraId="76B108D9" w14:textId="77777777" w:rsidTr="00732BE4">
        <w:tc>
          <w:tcPr>
            <w:tcW w:w="2842" w:type="dxa"/>
          </w:tcPr>
          <w:p w14:paraId="4E3556C5" w14:textId="3CC604A0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Глобальные антропогенные изменения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в биосфере антропогенные изменения в биосфере»</w:t>
            </w:r>
          </w:p>
        </w:tc>
        <w:tc>
          <w:tcPr>
            <w:tcW w:w="938" w:type="dxa"/>
          </w:tcPr>
          <w:p w14:paraId="6F4EA1A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1ч</w:t>
            </w:r>
          </w:p>
        </w:tc>
        <w:tc>
          <w:tcPr>
            <w:tcW w:w="1340" w:type="dxa"/>
          </w:tcPr>
          <w:p w14:paraId="369BD91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3E4DA6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4D9C0D24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в малых группах: составление опорного конспекта «Глобальные </w:t>
            </w:r>
          </w:p>
        </w:tc>
      </w:tr>
      <w:tr w:rsidR="00732BE4" w:rsidRPr="00765F26" w14:paraId="652B4F51" w14:textId="77777777" w:rsidTr="00732BE4">
        <w:tc>
          <w:tcPr>
            <w:tcW w:w="2842" w:type="dxa"/>
          </w:tcPr>
          <w:p w14:paraId="00AD66D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Подготовка и проведение занятия №2 «Лесные экосистемы. Правила поведения в лесу»</w:t>
            </w:r>
          </w:p>
        </w:tc>
        <w:tc>
          <w:tcPr>
            <w:tcW w:w="938" w:type="dxa"/>
          </w:tcPr>
          <w:p w14:paraId="174E2EA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2D61790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0F6C6F7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4DFC5A91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в малых группа: применение полученных знания на практике, составление проекта -занятия №2 «Лесные экосистемы. Правила поведения в </w:t>
            </w:r>
            <w:proofErr w:type="spellStart"/>
            <w:proofErr w:type="gramStart"/>
            <w:r w:rsidRPr="00765F26">
              <w:rPr>
                <w:rFonts w:ascii="Times New Roman" w:hAnsi="Times New Roman" w:cs="Times New Roman"/>
                <w:color w:val="000000"/>
              </w:rPr>
              <w:t>лесу»для</w:t>
            </w:r>
            <w:proofErr w:type="spellEnd"/>
            <w:proofErr w:type="gramEnd"/>
            <w:r w:rsidRPr="00765F26">
              <w:rPr>
                <w:rFonts w:ascii="Times New Roman" w:hAnsi="Times New Roman" w:cs="Times New Roman"/>
                <w:color w:val="000000"/>
              </w:rPr>
              <w:t xml:space="preserve">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2B257EBD" w14:textId="77777777" w:rsidTr="00732BE4">
        <w:tc>
          <w:tcPr>
            <w:tcW w:w="2842" w:type="dxa"/>
          </w:tcPr>
          <w:p w14:paraId="498EC87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Подготовка и проведение занятия №3 Экскурсия «Парк –искусственная экосистема»</w:t>
            </w:r>
          </w:p>
        </w:tc>
        <w:tc>
          <w:tcPr>
            <w:tcW w:w="938" w:type="dxa"/>
          </w:tcPr>
          <w:p w14:paraId="05AD689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892C0F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6100FE6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7E2D4E65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 -занятия №3 Экскурсия «Парк –искусственная экосистема» 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6DB01337" w14:textId="77777777" w:rsidTr="00732BE4">
        <w:tc>
          <w:tcPr>
            <w:tcW w:w="2842" w:type="dxa"/>
          </w:tcPr>
          <w:p w14:paraId="587BF0D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4. Влияние природных факторов на здоровье населения.</w:t>
            </w:r>
          </w:p>
          <w:p w14:paraId="25D3AD0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Экология человека. Здоровье и образ жизни</w:t>
            </w:r>
          </w:p>
        </w:tc>
        <w:tc>
          <w:tcPr>
            <w:tcW w:w="938" w:type="dxa"/>
          </w:tcPr>
          <w:p w14:paraId="44A159C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18 ч</w:t>
            </w:r>
          </w:p>
        </w:tc>
        <w:tc>
          <w:tcPr>
            <w:tcW w:w="1340" w:type="dxa"/>
          </w:tcPr>
          <w:p w14:paraId="7CFE13A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2 ч</w:t>
            </w:r>
          </w:p>
        </w:tc>
        <w:tc>
          <w:tcPr>
            <w:tcW w:w="952" w:type="dxa"/>
          </w:tcPr>
          <w:p w14:paraId="3A44471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6 ч</w:t>
            </w:r>
          </w:p>
        </w:tc>
        <w:tc>
          <w:tcPr>
            <w:tcW w:w="3633" w:type="dxa"/>
          </w:tcPr>
          <w:p w14:paraId="6867B5A3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с наглядным материалом, просмотр слайд-фильма. Составление схемы «Составляющие здорового образа жизни» </w:t>
            </w:r>
          </w:p>
        </w:tc>
      </w:tr>
      <w:tr w:rsidR="00732BE4" w:rsidRPr="00765F26" w14:paraId="6989DFFE" w14:textId="77777777" w:rsidTr="00732BE4">
        <w:tc>
          <w:tcPr>
            <w:tcW w:w="2842" w:type="dxa"/>
          </w:tcPr>
          <w:p w14:paraId="16DE1F7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Подготовка занятия №4 «Приборы для проведения лабораторных исследований»</w:t>
            </w:r>
          </w:p>
        </w:tc>
        <w:tc>
          <w:tcPr>
            <w:tcW w:w="938" w:type="dxa"/>
          </w:tcPr>
          <w:p w14:paraId="626AD7A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7DFE1F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22EC480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5D92F33A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 -занятия №4 «Приборы для проведения лабораторных исследований» 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1222D4E9" w14:textId="77777777" w:rsidTr="00732BE4">
        <w:tc>
          <w:tcPr>
            <w:tcW w:w="2842" w:type="dxa"/>
          </w:tcPr>
          <w:p w14:paraId="6963110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Экстремальные факторы среды. Иммунитет и здоровье</w:t>
            </w:r>
          </w:p>
        </w:tc>
        <w:tc>
          <w:tcPr>
            <w:tcW w:w="938" w:type="dxa"/>
          </w:tcPr>
          <w:p w14:paraId="1890254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CF2434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250B964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48918832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с текстом, таблицами, </w:t>
            </w:r>
            <w:proofErr w:type="spellStart"/>
            <w:r w:rsidRPr="00765F26">
              <w:rPr>
                <w:rFonts w:ascii="Times New Roman" w:hAnsi="Times New Roman" w:cs="Times New Roman"/>
                <w:color w:val="000000"/>
              </w:rPr>
              <w:t>сословарем</w:t>
            </w:r>
            <w:proofErr w:type="spellEnd"/>
            <w:r w:rsidRPr="00765F26">
              <w:rPr>
                <w:rFonts w:ascii="Times New Roman" w:hAnsi="Times New Roman" w:cs="Times New Roman"/>
                <w:color w:val="000000"/>
              </w:rPr>
              <w:t>. Работа с вопросами и заданиями текста.</w:t>
            </w:r>
          </w:p>
        </w:tc>
      </w:tr>
      <w:tr w:rsidR="00732BE4" w:rsidRPr="00765F26" w14:paraId="5D5B036F" w14:textId="77777777" w:rsidTr="00732BE4">
        <w:tc>
          <w:tcPr>
            <w:tcW w:w="2842" w:type="dxa"/>
          </w:tcPr>
          <w:p w14:paraId="5D4EB3F4" w14:textId="50214521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Правильное дыхание.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«Влияние холода на частоту дыхательных движений»</w:t>
            </w:r>
          </w:p>
        </w:tc>
        <w:tc>
          <w:tcPr>
            <w:tcW w:w="938" w:type="dxa"/>
          </w:tcPr>
          <w:p w14:paraId="2F5A722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BDA2C3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3BDE2E7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55A95CD4" w14:textId="13AC32B0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Просмотр слайд-фильма. Работа с инструктивными карточками, выполнение задания по алгоритму, лабораторным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оборудованием, приготовление отчета по лабораторной работе.</w:t>
            </w:r>
          </w:p>
        </w:tc>
      </w:tr>
      <w:tr w:rsidR="00732BE4" w:rsidRPr="00765F26" w14:paraId="5149B857" w14:textId="77777777" w:rsidTr="00732BE4">
        <w:tc>
          <w:tcPr>
            <w:tcW w:w="2842" w:type="dxa"/>
          </w:tcPr>
          <w:p w14:paraId="079FB20A" w14:textId="2765EFDC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Рациональное питание и культура здоровья.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«О чем может рассказать упаковка</w:t>
            </w:r>
          </w:p>
        </w:tc>
        <w:tc>
          <w:tcPr>
            <w:tcW w:w="938" w:type="dxa"/>
          </w:tcPr>
          <w:p w14:paraId="147DCEA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96D85C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39B2FEF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22EBF604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таблицами, натуральными объектами, лабораторным оборудованием. Составление отчета по выполненным заданиям и его представление окружающим.</w:t>
            </w:r>
          </w:p>
        </w:tc>
      </w:tr>
      <w:tr w:rsidR="00732BE4" w:rsidRPr="00765F26" w14:paraId="7C0E7522" w14:textId="77777777" w:rsidTr="00732BE4">
        <w:tc>
          <w:tcPr>
            <w:tcW w:w="2842" w:type="dxa"/>
          </w:tcPr>
          <w:p w14:paraId="1431C6F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Воздействие солнечных лучей на кожу. Участие кожи в терморегуляции.</w:t>
            </w:r>
          </w:p>
        </w:tc>
        <w:tc>
          <w:tcPr>
            <w:tcW w:w="938" w:type="dxa"/>
          </w:tcPr>
          <w:p w14:paraId="54AB822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2AD968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6875340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735AC397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с текстом и таблицами. Составление отчета по выполненным заданиям и его представление окружающим </w:t>
            </w:r>
          </w:p>
        </w:tc>
      </w:tr>
      <w:tr w:rsidR="00732BE4" w:rsidRPr="00765F26" w14:paraId="019856D7" w14:textId="77777777" w:rsidTr="00732BE4">
        <w:tc>
          <w:tcPr>
            <w:tcW w:w="2842" w:type="dxa"/>
          </w:tcPr>
          <w:p w14:paraId="51B08E2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Стресс как негативный биосоциальный фактор.</w:t>
            </w:r>
          </w:p>
        </w:tc>
        <w:tc>
          <w:tcPr>
            <w:tcW w:w="938" w:type="dxa"/>
          </w:tcPr>
          <w:p w14:paraId="7D4AC1F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800F3D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797F69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3BDBFD7C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с интернет –ресурсами, составление презентации и представление ее. </w:t>
            </w:r>
          </w:p>
        </w:tc>
      </w:tr>
      <w:tr w:rsidR="00732BE4" w:rsidRPr="00765F26" w14:paraId="65847A46" w14:textId="77777777" w:rsidTr="00732BE4">
        <w:tc>
          <w:tcPr>
            <w:tcW w:w="2842" w:type="dxa"/>
          </w:tcPr>
          <w:p w14:paraId="4C4832F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Подготовка и проведение занятия №5 «Факторы среды и здоровье человека.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Презентация»</w:t>
            </w:r>
          </w:p>
        </w:tc>
        <w:tc>
          <w:tcPr>
            <w:tcW w:w="938" w:type="dxa"/>
          </w:tcPr>
          <w:p w14:paraId="08D75AA4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2 ч</w:t>
            </w:r>
          </w:p>
        </w:tc>
        <w:tc>
          <w:tcPr>
            <w:tcW w:w="1340" w:type="dxa"/>
          </w:tcPr>
          <w:p w14:paraId="48BCF3A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13DC691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09B7A6BE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в малых группа: применение полученных знания на практике, составление проекта -занятия №5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«Факторы среды и здоровье человека» 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5AD3282C" w14:textId="77777777" w:rsidTr="00732BE4">
        <w:tc>
          <w:tcPr>
            <w:tcW w:w="2842" w:type="dxa"/>
          </w:tcPr>
          <w:p w14:paraId="2653B290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Организация экологических акций: подкормите птиц зимой, изготовление домиков для птиц</w:t>
            </w:r>
          </w:p>
        </w:tc>
        <w:tc>
          <w:tcPr>
            <w:tcW w:w="938" w:type="dxa"/>
          </w:tcPr>
          <w:p w14:paraId="73F5FDB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F12AF7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4AE34B2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0CC774A9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по созданию кормушек, скворечников, домиков для птиц, развешивание гнездовий.</w:t>
            </w:r>
          </w:p>
        </w:tc>
      </w:tr>
      <w:tr w:rsidR="00732BE4" w:rsidRPr="00765F26" w14:paraId="4B83B2AB" w14:textId="77777777" w:rsidTr="00732BE4">
        <w:tc>
          <w:tcPr>
            <w:tcW w:w="2842" w:type="dxa"/>
          </w:tcPr>
          <w:p w14:paraId="71B9035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Среда жизнедеятельности человека </w:t>
            </w:r>
          </w:p>
        </w:tc>
        <w:tc>
          <w:tcPr>
            <w:tcW w:w="938" w:type="dxa"/>
          </w:tcPr>
          <w:p w14:paraId="61C1F4E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18ч</w:t>
            </w:r>
          </w:p>
        </w:tc>
        <w:tc>
          <w:tcPr>
            <w:tcW w:w="1340" w:type="dxa"/>
          </w:tcPr>
          <w:p w14:paraId="68DD02B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4 ч</w:t>
            </w:r>
          </w:p>
        </w:tc>
        <w:tc>
          <w:tcPr>
            <w:tcW w:w="952" w:type="dxa"/>
          </w:tcPr>
          <w:p w14:paraId="01BE9E5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6 ч</w:t>
            </w:r>
          </w:p>
        </w:tc>
        <w:tc>
          <w:tcPr>
            <w:tcW w:w="3633" w:type="dxa"/>
          </w:tcPr>
          <w:p w14:paraId="08CD6AB7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BE4" w:rsidRPr="00765F26" w14:paraId="1FE255F0" w14:textId="77777777" w:rsidTr="00732BE4">
        <w:tc>
          <w:tcPr>
            <w:tcW w:w="2842" w:type="dxa"/>
          </w:tcPr>
          <w:p w14:paraId="166A1FD5" w14:textId="0CAFA1D8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Экология жилища. Световой режим: его компоненты, влияние на здоровье человека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«Изучение естественной освещённости квартиры»</w:t>
            </w:r>
          </w:p>
        </w:tc>
        <w:tc>
          <w:tcPr>
            <w:tcW w:w="938" w:type="dxa"/>
          </w:tcPr>
          <w:p w14:paraId="0053F12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2F56C5D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2EF0F28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6C94B4A0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инструктивными карточками, выполнение задания по алгоритму, работа с лабораторным оборудованием, приготовление отчета по лабораторной работе.</w:t>
            </w:r>
          </w:p>
        </w:tc>
      </w:tr>
      <w:tr w:rsidR="00732BE4" w:rsidRPr="00765F26" w14:paraId="1688B00F" w14:textId="77777777" w:rsidTr="00732BE4">
        <w:tc>
          <w:tcPr>
            <w:tcW w:w="2842" w:type="dxa"/>
          </w:tcPr>
          <w:p w14:paraId="49079CB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Запах. Действие некоторых запахов на человека.</w:t>
            </w:r>
          </w:p>
        </w:tc>
        <w:tc>
          <w:tcPr>
            <w:tcW w:w="938" w:type="dxa"/>
          </w:tcPr>
          <w:p w14:paraId="44152CF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7B6A066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2D85342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6A2E8A9E" w14:textId="6823BF3E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рисунками. Работа с интернет –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ресурсами. Составление схемы «Действие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запахов на человека»</w:t>
            </w:r>
          </w:p>
        </w:tc>
      </w:tr>
      <w:tr w:rsidR="00732BE4" w:rsidRPr="00765F26" w14:paraId="31BE6D42" w14:textId="77777777" w:rsidTr="00732BE4">
        <w:tc>
          <w:tcPr>
            <w:tcW w:w="2842" w:type="dxa"/>
          </w:tcPr>
          <w:p w14:paraId="14D6EF1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Декор. Создание композиций</w:t>
            </w:r>
          </w:p>
        </w:tc>
        <w:tc>
          <w:tcPr>
            <w:tcW w:w="938" w:type="dxa"/>
          </w:tcPr>
          <w:p w14:paraId="149E1AD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1077B43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5B4A931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56F936F6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создание композиций из сухоцветов для декора жилых помещений, иллюстрация результатов работы.</w:t>
            </w:r>
          </w:p>
        </w:tc>
      </w:tr>
      <w:tr w:rsidR="00732BE4" w:rsidRPr="00765F26" w14:paraId="6E4208CE" w14:textId="77777777" w:rsidTr="00732BE4">
        <w:tc>
          <w:tcPr>
            <w:tcW w:w="2842" w:type="dxa"/>
          </w:tcPr>
          <w:p w14:paraId="71725A6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Акустический режим. Внутридомовой шум, его устранение.</w:t>
            </w:r>
          </w:p>
          <w:p w14:paraId="4B035B64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Лабораторная работа </w:t>
            </w:r>
            <w:r w:rsidRPr="00765F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</w:t>
            </w:r>
            <w:r w:rsidRPr="00765F26">
              <w:rPr>
                <w:rFonts w:ascii="Times New Roman" w:hAnsi="Times New Roman" w:cs="Times New Roman"/>
                <w:color w:val="000000"/>
              </w:rPr>
              <w:t xml:space="preserve">Воздействие шума на остроту слуха» </w:t>
            </w:r>
          </w:p>
        </w:tc>
        <w:tc>
          <w:tcPr>
            <w:tcW w:w="938" w:type="dxa"/>
          </w:tcPr>
          <w:p w14:paraId="5AD5DED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9D3FF2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34F07BD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08CAFC69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работа с инструктивными карточками, выполнение задания по алгоритму, выполнение лабораторной работы и составление отчета по ней.</w:t>
            </w:r>
          </w:p>
        </w:tc>
      </w:tr>
      <w:tr w:rsidR="00732BE4" w:rsidRPr="00765F26" w14:paraId="2922E4E6" w14:textId="77777777" w:rsidTr="00732BE4">
        <w:tc>
          <w:tcPr>
            <w:tcW w:w="2842" w:type="dxa"/>
          </w:tcPr>
          <w:p w14:paraId="7658BDAB" w14:textId="3E6C9380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Воздушный режим жилища</w:t>
            </w:r>
            <w:r w:rsidRPr="00765F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  <w:r w:rsidR="00E83F0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Лабораторная работа </w:t>
            </w: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Оценка качества воздуха жилых и вспомогательных помещений</w:t>
            </w: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938" w:type="dxa"/>
          </w:tcPr>
          <w:p w14:paraId="45714C9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2695413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46F3791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0579B50A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натуральными объектами и лабораторным оборудованием. Составление отчета по выполненным заданиям и его представление окружающим</w:t>
            </w:r>
          </w:p>
        </w:tc>
      </w:tr>
      <w:tr w:rsidR="00732BE4" w:rsidRPr="00765F26" w14:paraId="07B4B851" w14:textId="77777777" w:rsidTr="00732BE4">
        <w:tc>
          <w:tcPr>
            <w:tcW w:w="2842" w:type="dxa"/>
          </w:tcPr>
          <w:p w14:paraId="3AB4221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Оптимальный тепловой режим.</w:t>
            </w:r>
          </w:p>
          <w:p w14:paraId="2B8CEB0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Лабораторная работа </w:t>
            </w:r>
            <w:r w:rsidRPr="00765F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</w:t>
            </w:r>
            <w:r w:rsidRPr="00765F26">
              <w:rPr>
                <w:rFonts w:ascii="Times New Roman" w:hAnsi="Times New Roman" w:cs="Times New Roman"/>
                <w:color w:val="000000"/>
              </w:rPr>
              <w:t xml:space="preserve">Оценка температурного режима помещения» </w:t>
            </w:r>
          </w:p>
        </w:tc>
        <w:tc>
          <w:tcPr>
            <w:tcW w:w="938" w:type="dxa"/>
          </w:tcPr>
          <w:p w14:paraId="582246F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60A15A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3BED74E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1FAB3FA1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рисунками. Просмотр слайд-фильма. Работа с натуральными объектами и лабораторным оборудованием. Составление отчета по выполненным заданиям и его представление окружающим</w:t>
            </w:r>
          </w:p>
        </w:tc>
      </w:tr>
      <w:tr w:rsidR="00732BE4" w:rsidRPr="00765F26" w14:paraId="4AEA1926" w14:textId="77777777" w:rsidTr="00732BE4">
        <w:tc>
          <w:tcPr>
            <w:tcW w:w="2842" w:type="dxa"/>
          </w:tcPr>
          <w:p w14:paraId="3B0FB11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Подготовка и проведение занятия №6 «Мониторинг без приборов»</w:t>
            </w:r>
          </w:p>
        </w:tc>
        <w:tc>
          <w:tcPr>
            <w:tcW w:w="938" w:type="dxa"/>
          </w:tcPr>
          <w:p w14:paraId="640901D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2ч</w:t>
            </w:r>
          </w:p>
        </w:tc>
        <w:tc>
          <w:tcPr>
            <w:tcW w:w="1340" w:type="dxa"/>
          </w:tcPr>
          <w:p w14:paraId="48986A1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2ч</w:t>
            </w:r>
          </w:p>
        </w:tc>
        <w:tc>
          <w:tcPr>
            <w:tcW w:w="952" w:type="dxa"/>
          </w:tcPr>
          <w:p w14:paraId="1A2A33F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60196FFD" w14:textId="66637781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проекта-занятия №6 «Мониторинг без приборов»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638345F0" w14:textId="77777777" w:rsidTr="00732BE4">
        <w:tc>
          <w:tcPr>
            <w:tcW w:w="2842" w:type="dxa"/>
          </w:tcPr>
          <w:p w14:paraId="11D3914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Подготовка и проведение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занятия №7 «Экологическая безопасность дома и во дворе»</w:t>
            </w:r>
          </w:p>
        </w:tc>
        <w:tc>
          <w:tcPr>
            <w:tcW w:w="938" w:type="dxa"/>
          </w:tcPr>
          <w:p w14:paraId="7C79661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2 ч</w:t>
            </w:r>
          </w:p>
        </w:tc>
        <w:tc>
          <w:tcPr>
            <w:tcW w:w="1340" w:type="dxa"/>
          </w:tcPr>
          <w:p w14:paraId="584FB3D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2ч</w:t>
            </w:r>
          </w:p>
        </w:tc>
        <w:tc>
          <w:tcPr>
            <w:tcW w:w="952" w:type="dxa"/>
          </w:tcPr>
          <w:p w14:paraId="04B30D4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641061C2" w14:textId="10EC802F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в малых группа: применение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полученных знания на практике, составление проекта -занятия №7 «Экологическая безопасность дома и во дворе»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213F9C29" w14:textId="77777777" w:rsidTr="00732BE4">
        <w:tc>
          <w:tcPr>
            <w:tcW w:w="2842" w:type="dxa"/>
          </w:tcPr>
          <w:p w14:paraId="3E1EE8B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Организация экологических акций: посадка цветковых растений, работа в школьном питомнике по выращиванию деревьев, спасение родника</w:t>
            </w:r>
          </w:p>
        </w:tc>
        <w:tc>
          <w:tcPr>
            <w:tcW w:w="938" w:type="dxa"/>
          </w:tcPr>
          <w:p w14:paraId="42D1CCB4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05A6FFA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72A9FFC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</w:tcPr>
          <w:p w14:paraId="7EC68740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Посадка цветковых растений, работа в школьном питомнике по выращиванию деревьев, работа по спасению родника.</w:t>
            </w:r>
          </w:p>
        </w:tc>
      </w:tr>
      <w:tr w:rsidR="00732BE4" w:rsidRPr="00765F26" w14:paraId="5AE35B81" w14:textId="77777777" w:rsidTr="00732BE4">
        <w:tc>
          <w:tcPr>
            <w:tcW w:w="2842" w:type="dxa"/>
          </w:tcPr>
          <w:p w14:paraId="205698C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Гигиена труда и отдыха </w:t>
            </w:r>
          </w:p>
        </w:tc>
        <w:tc>
          <w:tcPr>
            <w:tcW w:w="938" w:type="dxa"/>
          </w:tcPr>
          <w:p w14:paraId="352EDF0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8 ч</w:t>
            </w:r>
          </w:p>
        </w:tc>
        <w:tc>
          <w:tcPr>
            <w:tcW w:w="1340" w:type="dxa"/>
          </w:tcPr>
          <w:p w14:paraId="622E20B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1EAA409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3633" w:type="dxa"/>
          </w:tcPr>
          <w:p w14:paraId="047D6DA1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BE4" w:rsidRPr="00765F26" w14:paraId="3F017861" w14:textId="77777777" w:rsidTr="00732BE4">
        <w:tc>
          <w:tcPr>
            <w:tcW w:w="2842" w:type="dxa"/>
          </w:tcPr>
          <w:p w14:paraId="5F3A4F8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Биологические ритмы организма: суточные, недельные, сезонные. Периоды изменения работоспособности. Режим дня</w:t>
            </w:r>
          </w:p>
        </w:tc>
        <w:tc>
          <w:tcPr>
            <w:tcW w:w="938" w:type="dxa"/>
          </w:tcPr>
          <w:p w14:paraId="5B0A154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2CDF552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0ED3A06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67BC5478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просмотр видеофрагмента «Биологические ритмы организма». Ответы на вопросы и задания учителя. Составление отчета по выполненными заданиями и его представление окружающим.</w:t>
            </w:r>
          </w:p>
        </w:tc>
      </w:tr>
      <w:tr w:rsidR="00732BE4" w:rsidRPr="00765F26" w14:paraId="66C3F3E0" w14:textId="77777777" w:rsidTr="00732BE4">
        <w:tc>
          <w:tcPr>
            <w:tcW w:w="2842" w:type="dxa"/>
          </w:tcPr>
          <w:p w14:paraId="3673F39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Оптимальные условия труда, микроклимат в классе и квартире</w:t>
            </w:r>
          </w:p>
        </w:tc>
        <w:tc>
          <w:tcPr>
            <w:tcW w:w="938" w:type="dxa"/>
          </w:tcPr>
          <w:p w14:paraId="19548CD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BAD1682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1A456EB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74B53520" w14:textId="5BFE4943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его вопросами и заданиями,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технологическими картами. Составление отчета по выполненным заданиям.</w:t>
            </w:r>
          </w:p>
        </w:tc>
      </w:tr>
      <w:tr w:rsidR="00732BE4" w:rsidRPr="00765F26" w14:paraId="78C037B5" w14:textId="77777777" w:rsidTr="00732BE4">
        <w:tc>
          <w:tcPr>
            <w:tcW w:w="2842" w:type="dxa"/>
          </w:tcPr>
          <w:p w14:paraId="066FBDE8" w14:textId="454D866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Физиологическая и психологическая адаптация к нагрузкам, срывы адаптации.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Лабораторная работа </w:t>
            </w:r>
          </w:p>
          <w:p w14:paraId="07D5257B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«Реакция сердечнососудистой системы на физическую нагрузку»</w:t>
            </w:r>
          </w:p>
        </w:tc>
        <w:tc>
          <w:tcPr>
            <w:tcW w:w="938" w:type="dxa"/>
          </w:tcPr>
          <w:p w14:paraId="170B9C0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36C8E4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669C2C29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10571B55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инструктивными карточками, выполнение задания по алгоритму, работа с лабораторным оборудованием, приготовление отчета по лабораторной работе.</w:t>
            </w:r>
          </w:p>
        </w:tc>
      </w:tr>
      <w:tr w:rsidR="00732BE4" w:rsidRPr="00765F26" w14:paraId="2D4E1699" w14:textId="77777777" w:rsidTr="00732BE4">
        <w:tc>
          <w:tcPr>
            <w:tcW w:w="2842" w:type="dxa"/>
          </w:tcPr>
          <w:p w14:paraId="012624ED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Организация экологической акции: «Приведем в порядок нашу планету» </w:t>
            </w:r>
          </w:p>
        </w:tc>
        <w:tc>
          <w:tcPr>
            <w:tcW w:w="938" w:type="dxa"/>
          </w:tcPr>
          <w:p w14:paraId="2F63497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0F069BB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0B8FE0D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29B203F2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по сбору семян и уборке школьной территории и парка.</w:t>
            </w:r>
          </w:p>
        </w:tc>
      </w:tr>
      <w:tr w:rsidR="00732BE4" w:rsidRPr="00765F26" w14:paraId="1C54ABFB" w14:textId="77777777" w:rsidTr="00732BE4">
        <w:tc>
          <w:tcPr>
            <w:tcW w:w="2842" w:type="dxa"/>
          </w:tcPr>
          <w:p w14:paraId="27C5A5D7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Гигиена тела </w:t>
            </w:r>
          </w:p>
        </w:tc>
        <w:tc>
          <w:tcPr>
            <w:tcW w:w="938" w:type="dxa"/>
          </w:tcPr>
          <w:p w14:paraId="6477F86A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6 ч</w:t>
            </w:r>
          </w:p>
        </w:tc>
        <w:tc>
          <w:tcPr>
            <w:tcW w:w="1340" w:type="dxa"/>
          </w:tcPr>
          <w:p w14:paraId="6981F1C1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39246935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44E4E5E7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BE4" w:rsidRPr="00765F26" w14:paraId="2A7B69D6" w14:textId="77777777" w:rsidTr="00732BE4">
        <w:tc>
          <w:tcPr>
            <w:tcW w:w="2842" w:type="dxa"/>
          </w:tcPr>
          <w:p w14:paraId="77568696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Кожа и ее придатки (ногти, волосы)</w:t>
            </w:r>
          </w:p>
        </w:tc>
        <w:tc>
          <w:tcPr>
            <w:tcW w:w="938" w:type="dxa"/>
          </w:tcPr>
          <w:p w14:paraId="4D76107E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4563901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179C4FF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62B3E595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словарем, рисунками, динамическими пособиями. Работа с натуральными объектами, отчет о выполнении заданий.</w:t>
            </w:r>
          </w:p>
        </w:tc>
      </w:tr>
      <w:tr w:rsidR="00732BE4" w:rsidRPr="00765F26" w14:paraId="2AE80EC1" w14:textId="77777777" w:rsidTr="00732BE4">
        <w:tc>
          <w:tcPr>
            <w:tcW w:w="2842" w:type="dxa"/>
          </w:tcPr>
          <w:p w14:paraId="5B97EF03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Правила личной гигиены мальчиков и девочек -подростков, юношей и девушек. Болезни кожи, связанные с нарушением правил гигиены.</w:t>
            </w:r>
          </w:p>
        </w:tc>
        <w:tc>
          <w:tcPr>
            <w:tcW w:w="938" w:type="dxa"/>
          </w:tcPr>
          <w:p w14:paraId="6EB92FBC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16943D8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4E5C9BBF" w14:textId="77777777" w:rsidR="000E4FCF" w:rsidRPr="00765F26" w:rsidRDefault="000E4FCF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1CFC5E7" w14:textId="77777777" w:rsidR="000E4FCF" w:rsidRPr="00765F26" w:rsidRDefault="000E4FCF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работа в парах: «Составление памятки по правилам личной гигиены», и представление ее классу.</w:t>
            </w:r>
          </w:p>
        </w:tc>
      </w:tr>
      <w:tr w:rsidR="00732BE4" w:rsidRPr="00765F26" w14:paraId="7EDF8F8B" w14:textId="77777777" w:rsidTr="00732BE4">
        <w:tc>
          <w:tcPr>
            <w:tcW w:w="2842" w:type="dxa"/>
          </w:tcPr>
          <w:p w14:paraId="238AC1C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Гигиена полости рта</w:t>
            </w:r>
          </w:p>
        </w:tc>
        <w:tc>
          <w:tcPr>
            <w:tcW w:w="938" w:type="dxa"/>
          </w:tcPr>
          <w:p w14:paraId="1D39BE7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4B4C079C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3ECCD09A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26B711F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с текстом и рисунками, работа в парах: «Составление памятки по правилам гигиены полости рта» </w:t>
            </w:r>
          </w:p>
        </w:tc>
      </w:tr>
      <w:tr w:rsidR="00732BE4" w:rsidRPr="00765F26" w14:paraId="50B95DE4" w14:textId="77777777" w:rsidTr="00732BE4">
        <w:tc>
          <w:tcPr>
            <w:tcW w:w="2842" w:type="dxa"/>
          </w:tcPr>
          <w:p w14:paraId="6192CD2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Профилактика </w:t>
            </w: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инфекционных заболеваний. </w:t>
            </w:r>
          </w:p>
        </w:tc>
        <w:tc>
          <w:tcPr>
            <w:tcW w:w="938" w:type="dxa"/>
          </w:tcPr>
          <w:p w14:paraId="57D5C64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8 ч</w:t>
            </w:r>
          </w:p>
        </w:tc>
        <w:tc>
          <w:tcPr>
            <w:tcW w:w="1340" w:type="dxa"/>
          </w:tcPr>
          <w:p w14:paraId="3F23B170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3 ч</w:t>
            </w:r>
          </w:p>
        </w:tc>
        <w:tc>
          <w:tcPr>
            <w:tcW w:w="952" w:type="dxa"/>
          </w:tcPr>
          <w:p w14:paraId="575AD8E6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3633" w:type="dxa"/>
          </w:tcPr>
          <w:p w14:paraId="533FC6C5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BE4" w:rsidRPr="00765F26" w14:paraId="0C201164" w14:textId="77777777" w:rsidTr="00732BE4">
        <w:tc>
          <w:tcPr>
            <w:tcW w:w="2842" w:type="dxa"/>
          </w:tcPr>
          <w:p w14:paraId="7253C400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Причина возникновения инфекционных заболеваний –микромир. </w:t>
            </w:r>
          </w:p>
          <w:p w14:paraId="12931B7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«Оценка состояния физического здоровья»</w:t>
            </w:r>
          </w:p>
        </w:tc>
        <w:tc>
          <w:tcPr>
            <w:tcW w:w="938" w:type="dxa"/>
          </w:tcPr>
          <w:p w14:paraId="3091EB5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8FD4DA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5898E79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7CF98995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инструктивными карточками, выполнение задания по алгоритму, работа с лабораторным оборудованием, приготовление отчета по лабораторной работе</w:t>
            </w:r>
          </w:p>
        </w:tc>
      </w:tr>
      <w:tr w:rsidR="00732BE4" w:rsidRPr="00765F26" w14:paraId="14C8ADFA" w14:textId="77777777" w:rsidTr="00732BE4">
        <w:tc>
          <w:tcPr>
            <w:tcW w:w="2842" w:type="dxa"/>
          </w:tcPr>
          <w:p w14:paraId="44DA695A" w14:textId="77777777" w:rsidR="00E83F0E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Представление об «активной» защите —иммунитете, способы его повышения.</w:t>
            </w:r>
          </w:p>
          <w:p w14:paraId="4547F156" w14:textId="0A086895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«Оценка состояния</w:t>
            </w:r>
            <w:r w:rsidR="00E83F0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противоинфекционного</w:t>
            </w:r>
            <w:proofErr w:type="spellEnd"/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иммунитета»</w:t>
            </w:r>
          </w:p>
        </w:tc>
        <w:tc>
          <w:tcPr>
            <w:tcW w:w="938" w:type="dxa"/>
          </w:tcPr>
          <w:p w14:paraId="7402391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145456A9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028D534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02BFD7DB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разными источниками информации, интернет -ресурсами. Работа с натуральными объектами, лабораторным оборудованием. Работа над мини проектами и представление результатов в виде презентаций.</w:t>
            </w:r>
          </w:p>
        </w:tc>
      </w:tr>
      <w:tr w:rsidR="00732BE4" w:rsidRPr="00765F26" w14:paraId="727B0152" w14:textId="77777777" w:rsidTr="00732BE4">
        <w:tc>
          <w:tcPr>
            <w:tcW w:w="2842" w:type="dxa"/>
          </w:tcPr>
          <w:p w14:paraId="71C709E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Инфекции, передаваемые половым путем (ИППП). ВИЧ\СПИД.</w:t>
            </w:r>
          </w:p>
        </w:tc>
        <w:tc>
          <w:tcPr>
            <w:tcW w:w="938" w:type="dxa"/>
          </w:tcPr>
          <w:p w14:paraId="7BD312E9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B896D5A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1235078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176E0323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просмотр видеофильма «Инфекции, передаваемые половым путем», ответы на вопросы видеофильма.</w:t>
            </w:r>
          </w:p>
        </w:tc>
      </w:tr>
      <w:tr w:rsidR="00732BE4" w:rsidRPr="00765F26" w14:paraId="322E1563" w14:textId="77777777" w:rsidTr="00732BE4">
        <w:tc>
          <w:tcPr>
            <w:tcW w:w="2842" w:type="dxa"/>
          </w:tcPr>
          <w:p w14:paraId="73EE9C0D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Профилактика инфекционных заболеваний в различных социальных и жизненных ситуациях</w:t>
            </w:r>
          </w:p>
        </w:tc>
        <w:tc>
          <w:tcPr>
            <w:tcW w:w="938" w:type="dxa"/>
          </w:tcPr>
          <w:p w14:paraId="23E582E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6DBAC3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246A7AB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23F2BC49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группах: составление мини-проектов «Профилактика инфекционных заболеваний в различных социальных и жизненных ситуациях» Представление отчетов.</w:t>
            </w:r>
          </w:p>
        </w:tc>
      </w:tr>
      <w:tr w:rsidR="00732BE4" w:rsidRPr="00765F26" w14:paraId="323C3539" w14:textId="77777777" w:rsidTr="00732BE4">
        <w:tc>
          <w:tcPr>
            <w:tcW w:w="2842" w:type="dxa"/>
          </w:tcPr>
          <w:p w14:paraId="2CF73AC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Формирование потребностей здорового образа жизни </w:t>
            </w:r>
          </w:p>
        </w:tc>
        <w:tc>
          <w:tcPr>
            <w:tcW w:w="938" w:type="dxa"/>
          </w:tcPr>
          <w:p w14:paraId="2396A68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10 ч</w:t>
            </w:r>
          </w:p>
        </w:tc>
        <w:tc>
          <w:tcPr>
            <w:tcW w:w="1340" w:type="dxa"/>
          </w:tcPr>
          <w:p w14:paraId="657F78C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6648A40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4 ч</w:t>
            </w:r>
          </w:p>
        </w:tc>
        <w:tc>
          <w:tcPr>
            <w:tcW w:w="3633" w:type="dxa"/>
          </w:tcPr>
          <w:p w14:paraId="0BC8D265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BE4" w:rsidRPr="00765F26" w14:paraId="01F307DA" w14:textId="77777777" w:rsidTr="00732BE4">
        <w:tc>
          <w:tcPr>
            <w:tcW w:w="2842" w:type="dxa"/>
          </w:tcPr>
          <w:p w14:paraId="4AD29EF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Образ жизни как фактор здоровья.</w:t>
            </w:r>
          </w:p>
        </w:tc>
        <w:tc>
          <w:tcPr>
            <w:tcW w:w="938" w:type="dxa"/>
          </w:tcPr>
          <w:p w14:paraId="0D28C8EA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70B07D6A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3DC8457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471EC186" w14:textId="7FA0C928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интернет ресурсами, составление интеллект-карты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«Здоровый образ жизни»</w:t>
            </w:r>
          </w:p>
        </w:tc>
      </w:tr>
      <w:tr w:rsidR="00732BE4" w:rsidRPr="00765F26" w14:paraId="338F9EEA" w14:textId="77777777" w:rsidTr="00732BE4">
        <w:tc>
          <w:tcPr>
            <w:tcW w:w="2842" w:type="dxa"/>
          </w:tcPr>
          <w:p w14:paraId="6380E55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Культура питания. Понятие об экологически чистых продуктах питания.</w:t>
            </w:r>
          </w:p>
        </w:tc>
        <w:tc>
          <w:tcPr>
            <w:tcW w:w="938" w:type="dxa"/>
          </w:tcPr>
          <w:p w14:paraId="62EA84A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9F01A4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6B2C787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24177927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 учебника, интернет ресурсами. Составление памятки «Золотые правила питания», представление отчетов.</w:t>
            </w:r>
          </w:p>
        </w:tc>
      </w:tr>
      <w:tr w:rsidR="00732BE4" w:rsidRPr="00765F26" w14:paraId="5BD7C6A1" w14:textId="77777777" w:rsidTr="00732BE4">
        <w:tc>
          <w:tcPr>
            <w:tcW w:w="2842" w:type="dxa"/>
          </w:tcPr>
          <w:p w14:paraId="27D0575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Вредные привычки и их воздействие на организм человека.</w:t>
            </w:r>
          </w:p>
        </w:tc>
        <w:tc>
          <w:tcPr>
            <w:tcW w:w="938" w:type="dxa"/>
          </w:tcPr>
          <w:p w14:paraId="7EB47B40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6CE938BD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4A32997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1236D00A" w14:textId="56520A1A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различными источниками информации, работа в парах: составление схемы «Вредные привычки и их воздействие на организм человека»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и представление отчетов.</w:t>
            </w:r>
          </w:p>
        </w:tc>
      </w:tr>
      <w:tr w:rsidR="00732BE4" w:rsidRPr="00765F26" w14:paraId="264665DF" w14:textId="77777777" w:rsidTr="00732BE4">
        <w:tc>
          <w:tcPr>
            <w:tcW w:w="2842" w:type="dxa"/>
          </w:tcPr>
          <w:p w14:paraId="7FEBF4C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Значение физических упражнений для здоровья человека.</w:t>
            </w:r>
          </w:p>
          <w:p w14:paraId="1A19DAB9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«Оценка подготовленности организма к занятиям физической культуры»</w:t>
            </w:r>
          </w:p>
        </w:tc>
        <w:tc>
          <w:tcPr>
            <w:tcW w:w="938" w:type="dxa"/>
          </w:tcPr>
          <w:p w14:paraId="6CE8A4AD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40266E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5B326EA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38CCDCFB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инструктивными карточками, выполнение задания по алгоритму, работа с лабораторным оборудованием, приготовление отчета по лабораторной работе</w:t>
            </w:r>
          </w:p>
        </w:tc>
      </w:tr>
      <w:tr w:rsidR="00732BE4" w:rsidRPr="00765F26" w14:paraId="1BAC29A6" w14:textId="77777777" w:rsidTr="00732BE4">
        <w:tc>
          <w:tcPr>
            <w:tcW w:w="2842" w:type="dxa"/>
          </w:tcPr>
          <w:p w14:paraId="75BEE9E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Подготовка и проведение занятия № 8 «Здоровый образ жизни в картинках»</w:t>
            </w:r>
          </w:p>
        </w:tc>
        <w:tc>
          <w:tcPr>
            <w:tcW w:w="938" w:type="dxa"/>
          </w:tcPr>
          <w:p w14:paraId="3821726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762FC27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2145687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7EC6620B" w14:textId="245A69FA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 -занятия №8 «Здоровый образ жизни в картинках»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 xml:space="preserve">для учащихся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4368AD52" w14:textId="77777777" w:rsidTr="00732BE4">
        <w:tc>
          <w:tcPr>
            <w:tcW w:w="2842" w:type="dxa"/>
          </w:tcPr>
          <w:p w14:paraId="36C67D4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Подготовка и проведение занятия № 9 «Скажем нет –сигарете и алкоголю»</w:t>
            </w:r>
          </w:p>
        </w:tc>
        <w:tc>
          <w:tcPr>
            <w:tcW w:w="938" w:type="dxa"/>
          </w:tcPr>
          <w:p w14:paraId="77C0DA9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C8DDB5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2924A3C0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19FABE71" w14:textId="14FCCF83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 -занятия №9 «Скажем нет –сигарете»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314F1730" w14:textId="77777777" w:rsidTr="00732BE4">
        <w:tc>
          <w:tcPr>
            <w:tcW w:w="2842" w:type="dxa"/>
          </w:tcPr>
          <w:p w14:paraId="21CE0C7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Глобальные экологические проблемы и экологический кризис</w:t>
            </w:r>
          </w:p>
        </w:tc>
        <w:tc>
          <w:tcPr>
            <w:tcW w:w="938" w:type="dxa"/>
          </w:tcPr>
          <w:p w14:paraId="78C002D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12 ч</w:t>
            </w:r>
          </w:p>
        </w:tc>
        <w:tc>
          <w:tcPr>
            <w:tcW w:w="1340" w:type="dxa"/>
          </w:tcPr>
          <w:p w14:paraId="793B0B36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4 ч</w:t>
            </w:r>
          </w:p>
        </w:tc>
        <w:tc>
          <w:tcPr>
            <w:tcW w:w="952" w:type="dxa"/>
          </w:tcPr>
          <w:p w14:paraId="692A0D8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0D55D813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BE4" w:rsidRPr="00765F26" w14:paraId="6FDC6C3A" w14:textId="77777777" w:rsidTr="00732BE4">
        <w:tc>
          <w:tcPr>
            <w:tcW w:w="2842" w:type="dxa"/>
          </w:tcPr>
          <w:p w14:paraId="42394E7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Современное состояние среды</w:t>
            </w:r>
          </w:p>
        </w:tc>
        <w:tc>
          <w:tcPr>
            <w:tcW w:w="938" w:type="dxa"/>
          </w:tcPr>
          <w:p w14:paraId="2B836C9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BE9BC6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00ED128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21EBD879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таблицами, словарем, ответы на вопросы учителя.</w:t>
            </w:r>
          </w:p>
        </w:tc>
      </w:tr>
      <w:tr w:rsidR="00732BE4" w:rsidRPr="00765F26" w14:paraId="56CAF8F6" w14:textId="77777777" w:rsidTr="00732BE4">
        <w:tc>
          <w:tcPr>
            <w:tcW w:w="2842" w:type="dxa"/>
          </w:tcPr>
          <w:p w14:paraId="7630E35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Глобальные экологические проблемы</w:t>
            </w:r>
          </w:p>
        </w:tc>
        <w:tc>
          <w:tcPr>
            <w:tcW w:w="938" w:type="dxa"/>
          </w:tcPr>
          <w:p w14:paraId="4C8E8959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13380835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679F89C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6E7698A6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группах: составление опорной схемы «Глобальные экологические проблемы», представление отчетов.</w:t>
            </w:r>
          </w:p>
        </w:tc>
      </w:tr>
      <w:tr w:rsidR="00732BE4" w:rsidRPr="00765F26" w14:paraId="24C891BB" w14:textId="77777777" w:rsidTr="00732BE4">
        <w:tc>
          <w:tcPr>
            <w:tcW w:w="2842" w:type="dxa"/>
          </w:tcPr>
          <w:p w14:paraId="43BDDB7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Пути преодоления современного экологического кризиса</w:t>
            </w:r>
          </w:p>
        </w:tc>
        <w:tc>
          <w:tcPr>
            <w:tcW w:w="938" w:type="dxa"/>
          </w:tcPr>
          <w:p w14:paraId="659A60B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E7D348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545610E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04D2C47D" w14:textId="41B1818C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группах: составление интеллект-карты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«Пути преодоления современного экологического кризиса», представление отчетов</w:t>
            </w:r>
          </w:p>
        </w:tc>
      </w:tr>
      <w:tr w:rsidR="00732BE4" w:rsidRPr="00765F26" w14:paraId="32227D0B" w14:textId="77777777" w:rsidTr="00732BE4">
        <w:tc>
          <w:tcPr>
            <w:tcW w:w="2842" w:type="dxa"/>
          </w:tcPr>
          <w:p w14:paraId="3D8B6DC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Стратегия и практика рационального природопользования</w:t>
            </w:r>
          </w:p>
        </w:tc>
        <w:tc>
          <w:tcPr>
            <w:tcW w:w="938" w:type="dxa"/>
          </w:tcPr>
          <w:p w14:paraId="28FE4F25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3F2F039A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09A9F78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8899B95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парах: составление памятки по рациональному природопользованию, представление отчетов</w:t>
            </w:r>
          </w:p>
        </w:tc>
      </w:tr>
      <w:tr w:rsidR="00732BE4" w:rsidRPr="00765F26" w14:paraId="25401D07" w14:textId="77777777" w:rsidTr="00732BE4">
        <w:tc>
          <w:tcPr>
            <w:tcW w:w="2842" w:type="dxa"/>
          </w:tcPr>
          <w:p w14:paraId="7023E7A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Мониторинг</w:t>
            </w:r>
          </w:p>
        </w:tc>
        <w:tc>
          <w:tcPr>
            <w:tcW w:w="938" w:type="dxa"/>
          </w:tcPr>
          <w:p w14:paraId="2C7A2D7C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662FBCC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506AB44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2892DD4A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таблицами, словарем, ответы на вопросы учителя.</w:t>
            </w:r>
          </w:p>
        </w:tc>
      </w:tr>
      <w:tr w:rsidR="00732BE4" w:rsidRPr="00765F26" w14:paraId="519C71ED" w14:textId="77777777" w:rsidTr="00732BE4">
        <w:tc>
          <w:tcPr>
            <w:tcW w:w="2842" w:type="dxa"/>
          </w:tcPr>
          <w:p w14:paraId="27A6516A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Подготовка и проведение занятия № 10 «Обучение навыкам мониторинга»</w:t>
            </w:r>
          </w:p>
          <w:p w14:paraId="328E080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Подготовка и проведение занятия № 11 «Мониторинг пришкольного участка»</w:t>
            </w:r>
          </w:p>
        </w:tc>
        <w:tc>
          <w:tcPr>
            <w:tcW w:w="938" w:type="dxa"/>
          </w:tcPr>
          <w:p w14:paraId="0DD5E68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  <w:p w14:paraId="61FAA76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7F5281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  <w:p w14:paraId="4310802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6B114B0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11785D35" w14:textId="51C3B119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 -занятия №10, №11 «Обучение навыкам мониторинга», «Мониторинг пришкольного участка»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для 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333F085C" w14:textId="77777777" w:rsidTr="00732BE4">
        <w:tc>
          <w:tcPr>
            <w:tcW w:w="2842" w:type="dxa"/>
          </w:tcPr>
          <w:p w14:paraId="79CB695C" w14:textId="4070ABE2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Экологическая оценка состояния окружающей среды </w:t>
            </w:r>
            <w:r w:rsidR="00E83F0E">
              <w:rPr>
                <w:rFonts w:ascii="Times New Roman" w:hAnsi="Times New Roman" w:cs="Times New Roman"/>
                <w:b/>
                <w:bCs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38" w:type="dxa"/>
          </w:tcPr>
          <w:p w14:paraId="0B95ED9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28 ч</w:t>
            </w:r>
          </w:p>
        </w:tc>
        <w:tc>
          <w:tcPr>
            <w:tcW w:w="1340" w:type="dxa"/>
          </w:tcPr>
          <w:p w14:paraId="11C803A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3 ч</w:t>
            </w:r>
          </w:p>
        </w:tc>
        <w:tc>
          <w:tcPr>
            <w:tcW w:w="952" w:type="dxa"/>
          </w:tcPr>
          <w:p w14:paraId="41421DE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b/>
                <w:bCs/>
                <w:color w:val="000000"/>
              </w:rPr>
              <w:t>6 ч</w:t>
            </w:r>
          </w:p>
        </w:tc>
        <w:tc>
          <w:tcPr>
            <w:tcW w:w="3633" w:type="dxa"/>
          </w:tcPr>
          <w:p w14:paraId="2081EBC8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BE4" w:rsidRPr="00765F26" w14:paraId="2C47970B" w14:textId="77777777" w:rsidTr="00732BE4">
        <w:tc>
          <w:tcPr>
            <w:tcW w:w="2842" w:type="dxa"/>
          </w:tcPr>
          <w:p w14:paraId="14308DD0" w14:textId="29605F9E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Источники загрязнения в </w:t>
            </w:r>
            <w:r w:rsidR="00E83F0E">
              <w:rPr>
                <w:rFonts w:ascii="Times New Roman" w:hAnsi="Times New Roman" w:cs="Times New Roman"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8" w:type="dxa"/>
          </w:tcPr>
          <w:p w14:paraId="25BD169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62196BC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0447F2C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73A8FF1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инструктивными карточками.  Работа по выполнению индивидуальных и групповых заданий.</w:t>
            </w:r>
          </w:p>
          <w:p w14:paraId="7CB0F8D9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Представление результатов работы классу</w:t>
            </w:r>
          </w:p>
        </w:tc>
      </w:tr>
      <w:tr w:rsidR="00732BE4" w:rsidRPr="00765F26" w14:paraId="10F48C74" w14:textId="77777777" w:rsidTr="00732BE4">
        <w:tc>
          <w:tcPr>
            <w:tcW w:w="2842" w:type="dxa"/>
          </w:tcPr>
          <w:p w14:paraId="517A3E5D" w14:textId="6E29C395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Состояние атмосферы </w:t>
            </w:r>
            <w:r w:rsidR="00E83F0E">
              <w:rPr>
                <w:rFonts w:ascii="Times New Roman" w:hAnsi="Times New Roman" w:cs="Times New Roman"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8" w:type="dxa"/>
          </w:tcPr>
          <w:p w14:paraId="59B7468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2ч</w:t>
            </w:r>
          </w:p>
        </w:tc>
        <w:tc>
          <w:tcPr>
            <w:tcW w:w="1340" w:type="dxa"/>
          </w:tcPr>
          <w:p w14:paraId="671AAE7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05A324BC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EC4E130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словарем, таблицами.</w:t>
            </w:r>
          </w:p>
          <w:p w14:paraId="41FFE4AD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Выполнение мини-проектов и представление отчетов. </w:t>
            </w: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Составление рекомендаций охране атмосферы. Представление информации в форме мини-сообщений и презентаций</w:t>
            </w:r>
          </w:p>
        </w:tc>
      </w:tr>
      <w:tr w:rsidR="00732BE4" w:rsidRPr="00765F26" w14:paraId="556E8616" w14:textId="77777777" w:rsidTr="00732BE4">
        <w:tc>
          <w:tcPr>
            <w:tcW w:w="2842" w:type="dxa"/>
          </w:tcPr>
          <w:p w14:paraId="10BCFC2F" w14:textId="1703A884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 xml:space="preserve">Экологическое состояние и проблемы использования внутренних вод </w:t>
            </w:r>
            <w:r w:rsidR="00E83F0E">
              <w:rPr>
                <w:rFonts w:ascii="Times New Roman" w:hAnsi="Times New Roman" w:cs="Times New Roman"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8" w:type="dxa"/>
          </w:tcPr>
          <w:p w14:paraId="3D2359D6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2ч</w:t>
            </w:r>
          </w:p>
        </w:tc>
        <w:tc>
          <w:tcPr>
            <w:tcW w:w="1340" w:type="dxa"/>
          </w:tcPr>
          <w:p w14:paraId="103A3A8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24E3904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4922C1B8" w14:textId="02648921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Индивидуально-групповая работа с </w:t>
            </w:r>
            <w:proofErr w:type="spellStart"/>
            <w:r w:rsidRPr="00765F26">
              <w:rPr>
                <w:rFonts w:ascii="Times New Roman" w:hAnsi="Times New Roman" w:cs="Times New Roman"/>
                <w:color w:val="000000"/>
              </w:rPr>
              <w:t>интернет-ресурсами</w:t>
            </w:r>
            <w:proofErr w:type="spellEnd"/>
            <w:r w:rsidRPr="00765F26">
              <w:rPr>
                <w:rFonts w:ascii="Times New Roman" w:hAnsi="Times New Roman" w:cs="Times New Roman"/>
                <w:color w:val="000000"/>
              </w:rPr>
              <w:t>, составление схем, кластеров, презентаций. Представление результатов своей работы. Работа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с текстом учебника, таблицами.</w:t>
            </w:r>
          </w:p>
        </w:tc>
      </w:tr>
      <w:tr w:rsidR="00732BE4" w:rsidRPr="00765F26" w14:paraId="3B8682CB" w14:textId="77777777" w:rsidTr="00732BE4">
        <w:tc>
          <w:tcPr>
            <w:tcW w:w="2842" w:type="dxa"/>
          </w:tcPr>
          <w:p w14:paraId="0C1AD675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Понятие о ПДК и ПВД загрязняющих веществ в водоёмах.</w:t>
            </w:r>
          </w:p>
        </w:tc>
        <w:tc>
          <w:tcPr>
            <w:tcW w:w="938" w:type="dxa"/>
          </w:tcPr>
          <w:p w14:paraId="7CA1FF85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6DD49A4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102FBDDC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12936496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различными источниками информации. Заполнение таблицы «Виды загрязняющих веществ»</w:t>
            </w:r>
          </w:p>
        </w:tc>
      </w:tr>
      <w:tr w:rsidR="00732BE4" w:rsidRPr="00765F26" w14:paraId="1D538700" w14:textId="77777777" w:rsidTr="00732BE4">
        <w:tc>
          <w:tcPr>
            <w:tcW w:w="2842" w:type="dxa"/>
          </w:tcPr>
          <w:p w14:paraId="32547758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Подземные воды, их значение для </w:t>
            </w:r>
            <w:proofErr w:type="spellStart"/>
            <w:r w:rsidRPr="00765F26">
              <w:rPr>
                <w:rFonts w:ascii="Times New Roman" w:hAnsi="Times New Roman" w:cs="Times New Roman"/>
                <w:color w:val="000000"/>
              </w:rPr>
              <w:t>водоснабженияи</w:t>
            </w:r>
            <w:proofErr w:type="spellEnd"/>
            <w:r w:rsidRPr="00765F26">
              <w:rPr>
                <w:rFonts w:ascii="Times New Roman" w:hAnsi="Times New Roman" w:cs="Times New Roman"/>
                <w:color w:val="000000"/>
              </w:rPr>
              <w:t xml:space="preserve"> питания.</w:t>
            </w:r>
          </w:p>
        </w:tc>
        <w:tc>
          <w:tcPr>
            <w:tcW w:w="938" w:type="dxa"/>
          </w:tcPr>
          <w:p w14:paraId="6D733D6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7906F7AC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1B58734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2B4C2784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инструктивными карточками.  Работа по выполнению индивидуальных и групповых заданий.</w:t>
            </w:r>
          </w:p>
          <w:p w14:paraId="2394C4ED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Представление результатов работы классу</w:t>
            </w:r>
          </w:p>
        </w:tc>
      </w:tr>
      <w:tr w:rsidR="00732BE4" w:rsidRPr="00765F26" w14:paraId="4F69B222" w14:textId="77777777" w:rsidTr="00732BE4">
        <w:tc>
          <w:tcPr>
            <w:tcW w:w="2842" w:type="dxa"/>
          </w:tcPr>
          <w:p w14:paraId="286EC8B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Экологическое состояние и проблемы использования земельных ресурсов Орловской области.</w:t>
            </w:r>
          </w:p>
        </w:tc>
        <w:tc>
          <w:tcPr>
            <w:tcW w:w="938" w:type="dxa"/>
          </w:tcPr>
          <w:p w14:paraId="3D17EE46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A1CD7A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1F8B2FC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39B427DA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в малых группах: работа с текстом и рисунками, составление коллажа «Экологическое состояние и проблемы использования земельных ресурсов Орловской области», представление их результатов. </w:t>
            </w:r>
          </w:p>
        </w:tc>
      </w:tr>
      <w:tr w:rsidR="00732BE4" w:rsidRPr="00765F26" w14:paraId="631E8D73" w14:textId="77777777" w:rsidTr="00732BE4">
        <w:tc>
          <w:tcPr>
            <w:tcW w:w="2842" w:type="dxa"/>
          </w:tcPr>
          <w:p w14:paraId="24E39752" w14:textId="1E514758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5F26">
              <w:rPr>
                <w:rFonts w:ascii="Times New Roman" w:hAnsi="Times New Roman" w:cs="Times New Roman"/>
                <w:color w:val="000000"/>
              </w:rPr>
              <w:t>Биоиндификация</w:t>
            </w:r>
            <w:proofErr w:type="spellEnd"/>
            <w:r w:rsidRPr="00765F26">
              <w:rPr>
                <w:rFonts w:ascii="Times New Roman" w:hAnsi="Times New Roman" w:cs="Times New Roman"/>
                <w:color w:val="000000"/>
              </w:rPr>
              <w:t xml:space="preserve"> почв. Рациональное использование и охрана земельных ресурсов Орловской области.</w:t>
            </w:r>
            <w:r w:rsidR="00765F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>Лабораторная работа «Биоиндикаторы почв ключевых участков»</w:t>
            </w:r>
          </w:p>
        </w:tc>
        <w:tc>
          <w:tcPr>
            <w:tcW w:w="938" w:type="dxa"/>
          </w:tcPr>
          <w:p w14:paraId="4A30FDE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5488797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12A8336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9C7DAB7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текстом, инструктивными карточками, выполнение задания по алгоритму, работа с лабораторным оборудованием, приготовление отчета по лабораторной работе.</w:t>
            </w:r>
          </w:p>
        </w:tc>
      </w:tr>
      <w:tr w:rsidR="00732BE4" w:rsidRPr="00765F26" w14:paraId="0D2CFAFC" w14:textId="77777777" w:rsidTr="00732BE4">
        <w:tc>
          <w:tcPr>
            <w:tcW w:w="2842" w:type="dxa"/>
          </w:tcPr>
          <w:p w14:paraId="26254EF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Экологическое состояние и проблемы рационального использования растительных ресурсов</w:t>
            </w:r>
          </w:p>
        </w:tc>
        <w:tc>
          <w:tcPr>
            <w:tcW w:w="938" w:type="dxa"/>
          </w:tcPr>
          <w:p w14:paraId="0054346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396BFE6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7F0AC5B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5B4F52EB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таблицами, словарем. Просмотр слайд-фильма. Работа с натуральными объектами, лабораторным оборудованием. Составление отчета и представление его классу.</w:t>
            </w:r>
          </w:p>
        </w:tc>
      </w:tr>
      <w:tr w:rsidR="00732BE4" w:rsidRPr="00765F26" w14:paraId="593FF9F9" w14:textId="77777777" w:rsidTr="00732BE4">
        <w:tc>
          <w:tcPr>
            <w:tcW w:w="2842" w:type="dxa"/>
          </w:tcPr>
          <w:p w14:paraId="11A54175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Современное состояние лесных ресурсов. Причины сокращения лесов.</w:t>
            </w:r>
          </w:p>
        </w:tc>
        <w:tc>
          <w:tcPr>
            <w:tcW w:w="938" w:type="dxa"/>
          </w:tcPr>
          <w:p w14:paraId="0BCCE9E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1340" w:type="dxa"/>
          </w:tcPr>
          <w:p w14:paraId="4F3689A1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7A4AB43C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1EF15E54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 учебника, словарем. Просмотр слайд-фильма. Работа с натуральными объектами, лабораторным оборудованием.  Составление отчета и</w:t>
            </w:r>
          </w:p>
          <w:p w14:paraId="2CBC9229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Представление его классу.</w:t>
            </w:r>
          </w:p>
        </w:tc>
      </w:tr>
      <w:tr w:rsidR="00732BE4" w:rsidRPr="00765F26" w14:paraId="25D2D6FA" w14:textId="77777777" w:rsidTr="00732BE4">
        <w:tc>
          <w:tcPr>
            <w:tcW w:w="2842" w:type="dxa"/>
          </w:tcPr>
          <w:p w14:paraId="06659F7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Рациональное использование других растительных сообществ области; пойменных лугов, болот</w:t>
            </w:r>
          </w:p>
          <w:p w14:paraId="03A2B807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Лабораторная работа «Изучение экологических групп растений (гидрофиты, гигрофиты, </w:t>
            </w:r>
            <w:r w:rsidRPr="00765F26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мезофиты, ксерофиты) и их приспособительных особенностей»</w:t>
            </w:r>
          </w:p>
        </w:tc>
        <w:tc>
          <w:tcPr>
            <w:tcW w:w="938" w:type="dxa"/>
          </w:tcPr>
          <w:p w14:paraId="147A8F5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lastRenderedPageBreak/>
              <w:t>2 ч</w:t>
            </w:r>
          </w:p>
        </w:tc>
        <w:tc>
          <w:tcPr>
            <w:tcW w:w="1340" w:type="dxa"/>
          </w:tcPr>
          <w:p w14:paraId="3CD9587E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1 ч</w:t>
            </w:r>
          </w:p>
        </w:tc>
        <w:tc>
          <w:tcPr>
            <w:tcW w:w="952" w:type="dxa"/>
          </w:tcPr>
          <w:p w14:paraId="79249E7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0CE0C42E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Описание особенностей строения растений, обитающих в разных условиях увлажнения. Ответы на вопросы и задания учебника. Работа с текстом, инструктивными карточками, выполнение задания по алгоритму, работа с лабораторным оборудованием, приготовление отчета по лабораторной работе.</w:t>
            </w:r>
          </w:p>
        </w:tc>
      </w:tr>
      <w:tr w:rsidR="00732BE4" w:rsidRPr="00765F26" w14:paraId="020F0246" w14:textId="77777777" w:rsidTr="00732BE4">
        <w:tc>
          <w:tcPr>
            <w:tcW w:w="2842" w:type="dxa"/>
          </w:tcPr>
          <w:p w14:paraId="248E0C7D" w14:textId="753745D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Редкие и исчезающие растения </w:t>
            </w:r>
            <w:r w:rsidR="00E83F0E">
              <w:rPr>
                <w:rFonts w:ascii="Times New Roman" w:hAnsi="Times New Roman" w:cs="Times New Roman"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color w:val="000000"/>
              </w:rPr>
              <w:t xml:space="preserve"> и их охрана.</w:t>
            </w:r>
          </w:p>
        </w:tc>
        <w:tc>
          <w:tcPr>
            <w:tcW w:w="938" w:type="dxa"/>
          </w:tcPr>
          <w:p w14:paraId="7881DED0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294DD5BD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2A0D7706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619BDFF8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просмотр слайд-фильма. Составление отчета и представление его классу.</w:t>
            </w:r>
          </w:p>
          <w:p w14:paraId="33EC0F2D" w14:textId="3DE11B69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Составление коллажа «Редкие и исчезающие растения </w:t>
            </w:r>
            <w:r w:rsidR="00E83F0E">
              <w:rPr>
                <w:rFonts w:ascii="Times New Roman" w:hAnsi="Times New Roman" w:cs="Times New Roman"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32BE4" w:rsidRPr="00765F26" w14:paraId="0038CCC8" w14:textId="77777777" w:rsidTr="00732BE4">
        <w:tc>
          <w:tcPr>
            <w:tcW w:w="2842" w:type="dxa"/>
          </w:tcPr>
          <w:p w14:paraId="14D6F181" w14:textId="21AED08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Охрана и воспроизводство животного мира </w:t>
            </w:r>
            <w:r w:rsidR="00E83F0E">
              <w:rPr>
                <w:rFonts w:ascii="Times New Roman" w:hAnsi="Times New Roman" w:cs="Times New Roman"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8" w:type="dxa"/>
          </w:tcPr>
          <w:p w14:paraId="14FB8C9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114CC26A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</w:tcPr>
          <w:p w14:paraId="48CB1C46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33087303" w14:textId="77777777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с текстом и рисунками, просмотр слайд-фильма. Составление отчета и представление его классу.</w:t>
            </w:r>
          </w:p>
          <w:p w14:paraId="6630FBCD" w14:textId="69D995C8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Составление коллажа «Охрана и воспроизводство животного мира </w:t>
            </w:r>
            <w:r w:rsidR="00E83F0E">
              <w:rPr>
                <w:rFonts w:ascii="Times New Roman" w:hAnsi="Times New Roman" w:cs="Times New Roman"/>
                <w:color w:val="000000"/>
              </w:rPr>
              <w:t>КБР</w:t>
            </w:r>
            <w:r w:rsidRPr="00765F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32BE4" w:rsidRPr="00765F26" w14:paraId="0E488F66" w14:textId="77777777" w:rsidTr="00732BE4">
        <w:tc>
          <w:tcPr>
            <w:tcW w:w="2842" w:type="dxa"/>
          </w:tcPr>
          <w:p w14:paraId="1E14B7F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Подготовка и проведение занятия № 12 Экскурсия «Сезонные явления в жизни растений и животных» Подготовка и проведение занятия № 13 Конкурс мини-сочинений об экологических проблемах на планете «Жалобная книга планеты Земля»</w:t>
            </w:r>
          </w:p>
        </w:tc>
        <w:tc>
          <w:tcPr>
            <w:tcW w:w="938" w:type="dxa"/>
          </w:tcPr>
          <w:p w14:paraId="1BE1ADF6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</w:rPr>
            </w:pPr>
          </w:p>
          <w:p w14:paraId="3BDB7F9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  <w:p w14:paraId="6EB9EFA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6E2B13C2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05A1E7B3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  <w:p w14:paraId="2F4278FF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2428A69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468C453A" w14:textId="41ED1291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Работа в малых группа: применение полученных знания на практике, составление проекта -занятия №12, №13 «Экскурсия «Сезонные явления в жизни растений и животных»,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«Жалобная книга планеты Земля» для</w:t>
            </w:r>
            <w:r w:rsidR="00E83F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F26">
              <w:rPr>
                <w:rFonts w:ascii="Times New Roman" w:hAnsi="Times New Roman" w:cs="Times New Roman"/>
                <w:color w:val="000000"/>
              </w:rPr>
              <w:t>учащихся начальной школы, взаимодействие при совместном выполнении работы, объективное оценивание своей работы</w:t>
            </w:r>
          </w:p>
        </w:tc>
      </w:tr>
      <w:tr w:rsidR="00732BE4" w:rsidRPr="00765F26" w14:paraId="711B3847" w14:textId="77777777" w:rsidTr="00732BE4">
        <w:tc>
          <w:tcPr>
            <w:tcW w:w="2842" w:type="dxa"/>
          </w:tcPr>
          <w:p w14:paraId="10B200EB" w14:textId="6A6C579A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Организация экологических акций: посадка цветковых растений, работа в школьном питомнике по выращиванию деревьев, спасение родника, уборка школьной территории, уборка </w:t>
            </w:r>
            <w:r w:rsidR="00E83F0E">
              <w:rPr>
                <w:rFonts w:ascii="Times New Roman" w:hAnsi="Times New Roman" w:cs="Times New Roman"/>
                <w:color w:val="000000"/>
              </w:rPr>
              <w:t>сельского</w:t>
            </w:r>
            <w:r w:rsidRPr="00765F26">
              <w:rPr>
                <w:rFonts w:ascii="Times New Roman" w:hAnsi="Times New Roman" w:cs="Times New Roman"/>
                <w:color w:val="000000"/>
              </w:rPr>
              <w:t xml:space="preserve"> парка</w:t>
            </w:r>
          </w:p>
        </w:tc>
        <w:tc>
          <w:tcPr>
            <w:tcW w:w="938" w:type="dxa"/>
          </w:tcPr>
          <w:p w14:paraId="17D9E814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1340" w:type="dxa"/>
          </w:tcPr>
          <w:p w14:paraId="1DA8FD4B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>2 ч</w:t>
            </w:r>
          </w:p>
        </w:tc>
        <w:tc>
          <w:tcPr>
            <w:tcW w:w="952" w:type="dxa"/>
          </w:tcPr>
          <w:p w14:paraId="7709D84C" w14:textId="77777777" w:rsidR="003B2C21" w:rsidRPr="00765F26" w:rsidRDefault="003B2C21" w:rsidP="0091451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14:paraId="4FBBC256" w14:textId="5B02FCDF" w:rsidR="003B2C21" w:rsidRPr="00765F26" w:rsidRDefault="003B2C21" w:rsidP="00E83F0E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5F26">
              <w:rPr>
                <w:rFonts w:ascii="Times New Roman" w:hAnsi="Times New Roman" w:cs="Times New Roman"/>
                <w:color w:val="000000"/>
              </w:rPr>
              <w:t xml:space="preserve">Работа по посадке цветковых растений, работа в школьном питомнике по выращиванию деревьев, спасение родника, уборка школьной территории, уборка </w:t>
            </w:r>
            <w:r w:rsidR="00E83F0E">
              <w:rPr>
                <w:rFonts w:ascii="Times New Roman" w:hAnsi="Times New Roman" w:cs="Times New Roman"/>
                <w:color w:val="000000"/>
              </w:rPr>
              <w:t>сельског</w:t>
            </w:r>
            <w:r w:rsidRPr="00765F26">
              <w:rPr>
                <w:rFonts w:ascii="Times New Roman" w:hAnsi="Times New Roman" w:cs="Times New Roman"/>
                <w:color w:val="000000"/>
              </w:rPr>
              <w:t>о парка</w:t>
            </w:r>
          </w:p>
        </w:tc>
      </w:tr>
    </w:tbl>
    <w:p w14:paraId="3C4AF03B" w14:textId="77777777" w:rsidR="000E4FCF" w:rsidRPr="0091451E" w:rsidRDefault="000E4FCF" w:rsidP="009145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7281B6" w14:textId="4593C06F" w:rsidR="000E4FCF" w:rsidRPr="00EB7583" w:rsidRDefault="000E4FCF" w:rsidP="00B52375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Необходимая материальная база</w:t>
      </w:r>
      <w:r w:rsidR="00FB7D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«Точк</w:t>
      </w:r>
      <w:r w:rsidR="00E83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FB7D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роста»</w:t>
      </w:r>
    </w:p>
    <w:p w14:paraId="33E6FDDB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Технические средства обучения</w:t>
      </w:r>
    </w:p>
    <w:p w14:paraId="3FA59320" w14:textId="071DAD36" w:rsidR="000E4FCF" w:rsidRPr="00EB7583" w:rsidRDefault="000E4FCF" w:rsidP="00732BE4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Компьютер мультимедийный</w:t>
      </w:r>
    </w:p>
    <w:p w14:paraId="4E0A00ED" w14:textId="5E1624D5" w:rsidR="000E4FCF" w:rsidRPr="00EB7583" w:rsidRDefault="000E4FCF" w:rsidP="00732BE4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Устройство автономного сбора и обработки данных с программного обеспечения</w:t>
      </w:r>
      <w:r w:rsidR="00B52375"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7583">
        <w:rPr>
          <w:rFonts w:ascii="Times New Roman" w:hAnsi="Times New Roman" w:cs="Times New Roman"/>
          <w:i/>
          <w:iCs/>
          <w:color w:val="000000"/>
          <w:sz w:val="28"/>
          <w:szCs w:val="28"/>
        </w:rPr>
        <w:t>XplorerGLX</w:t>
      </w:r>
      <w:proofErr w:type="spellEnd"/>
      <w:r w:rsidRPr="00EB758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0D256D1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50597E25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Приборы для проведения лабораторных исследований:</w:t>
      </w:r>
    </w:p>
    <w:p w14:paraId="144932C7" w14:textId="365BD82B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Модель биосферы Земли </w:t>
      </w:r>
    </w:p>
    <w:p w14:paraId="572DADE5" w14:textId="7C80AAE2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Спирометр</w:t>
      </w:r>
    </w:p>
    <w:p w14:paraId="0E750D7A" w14:textId="6F2898F5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Измеритель числа сердечных сокращений </w:t>
      </w:r>
    </w:p>
    <w:p w14:paraId="3B92A849" w14:textId="0380EEC3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Датчик ЭКГ </w:t>
      </w:r>
    </w:p>
    <w:p w14:paraId="044EBD62" w14:textId="045456C8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Датчик силы </w:t>
      </w:r>
    </w:p>
    <w:p w14:paraId="5BC4094E" w14:textId="3291E304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Датчик освещенности</w:t>
      </w:r>
    </w:p>
    <w:p w14:paraId="0AA5D1BA" w14:textId="21BED850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Комбинированный датчик воды</w:t>
      </w:r>
    </w:p>
    <w:p w14:paraId="166B7EA0" w14:textId="317D2FF5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Датчик абсолютного давления </w:t>
      </w:r>
    </w:p>
    <w:p w14:paraId="34E5807D" w14:textId="2AA59B01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Датчик относительного давления </w:t>
      </w:r>
    </w:p>
    <w:p w14:paraId="637F165F" w14:textId="2E383667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Датчик для измерения цвета</w:t>
      </w:r>
    </w:p>
    <w:p w14:paraId="1D8A27FC" w14:textId="3D8BDA5F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Датчик влажности </w:t>
      </w:r>
    </w:p>
    <w:p w14:paraId="582CB07C" w14:textId="394536E5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Барометрический датчик </w:t>
      </w:r>
    </w:p>
    <w:p w14:paraId="457B58E4" w14:textId="2F57B480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Датчик кислорода</w:t>
      </w:r>
    </w:p>
    <w:p w14:paraId="280E067C" w14:textId="52B46D03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Набор посуды и принадлежностей для биологических исследований </w:t>
      </w:r>
    </w:p>
    <w:p w14:paraId="3D1B8CDA" w14:textId="6EC6F61C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Прибор для сравнения содержания СО2 во вдыхаемом и выдыхаемом воздухе </w:t>
      </w:r>
    </w:p>
    <w:p w14:paraId="64F75DCF" w14:textId="61DC9132" w:rsidR="000E4FCF" w:rsidRPr="00EB7583" w:rsidRDefault="000E4FCF" w:rsidP="00732BE4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Набор оборудования по основам биологического практикума</w:t>
      </w:r>
    </w:p>
    <w:p w14:paraId="00D6CD82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4B9698A4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Коллекции</w:t>
      </w:r>
    </w:p>
    <w:p w14:paraId="6B6AB00E" w14:textId="03D56861" w:rsidR="000E4FCF" w:rsidRPr="00EB7583" w:rsidRDefault="000E4FCF" w:rsidP="00732BE4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Древесные растения</w:t>
      </w:r>
    </w:p>
    <w:p w14:paraId="76F104A4" w14:textId="2D120E3B" w:rsidR="000E4FCF" w:rsidRPr="00EB7583" w:rsidRDefault="000E4FCF" w:rsidP="00732BE4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 xml:space="preserve">Гербарии </w:t>
      </w:r>
    </w:p>
    <w:p w14:paraId="174BF5A7" w14:textId="28B8C1BB" w:rsidR="000E4FCF" w:rsidRPr="00EB7583" w:rsidRDefault="000E4FCF" w:rsidP="00732BE4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Основные группы растений. Грибы. Лишайники</w:t>
      </w:r>
    </w:p>
    <w:p w14:paraId="581BB4B3" w14:textId="52ECE3AC" w:rsidR="000E4FCF" w:rsidRPr="00EB7583" w:rsidRDefault="000E4FCF" w:rsidP="00732BE4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Растительные сообщества</w:t>
      </w:r>
    </w:p>
    <w:p w14:paraId="39F0173C" w14:textId="64E714EC" w:rsidR="000E4FCF" w:rsidRPr="00EB7583" w:rsidRDefault="000E4FCF" w:rsidP="00732BE4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Морфология растений</w:t>
      </w:r>
    </w:p>
    <w:p w14:paraId="4AB83B54" w14:textId="101AA0F7" w:rsidR="000E4FCF" w:rsidRPr="00EB7583" w:rsidRDefault="000E4FCF" w:rsidP="00732BE4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B7583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Сельскохозяйственные растения</w:t>
      </w:r>
    </w:p>
    <w:p w14:paraId="6C5BA12B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42E84F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Электронные пособия</w:t>
      </w:r>
    </w:p>
    <w:p w14:paraId="2BD6D194" w14:textId="56F0B302" w:rsidR="000E4FCF" w:rsidRPr="00EB7583" w:rsidRDefault="000E4FCF" w:rsidP="00732BE4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Растения, грибы, лишайники</w:t>
      </w:r>
    </w:p>
    <w:p w14:paraId="6B32DB0D" w14:textId="6B102758" w:rsidR="000E4FCF" w:rsidRPr="00EB7583" w:rsidRDefault="000E4FCF" w:rsidP="00732BE4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Введение в экологию</w:t>
      </w:r>
    </w:p>
    <w:p w14:paraId="190A7C15" w14:textId="65C25014" w:rsidR="000E4FCF" w:rsidRPr="00EB7583" w:rsidRDefault="000E4FCF" w:rsidP="00732BE4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Строение тела человека</w:t>
      </w:r>
    </w:p>
    <w:p w14:paraId="4246FCEF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62255B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283FE74E" w14:textId="6DA9815E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Доронин Д.Ю. Этно-экологическое направление в системе </w:t>
      </w:r>
      <w:proofErr w:type="gramStart"/>
      <w:r w:rsidRPr="00EB7583">
        <w:rPr>
          <w:rFonts w:ascii="Times New Roman" w:hAnsi="Times New Roman" w:cs="Times New Roman"/>
          <w:sz w:val="28"/>
          <w:szCs w:val="28"/>
        </w:rPr>
        <w:t>дополни-тельного</w:t>
      </w:r>
      <w:proofErr w:type="gramEnd"/>
      <w:r w:rsidRPr="00EB7583">
        <w:rPr>
          <w:rFonts w:ascii="Times New Roman" w:hAnsi="Times New Roman" w:cs="Times New Roman"/>
          <w:sz w:val="28"/>
          <w:szCs w:val="28"/>
        </w:rPr>
        <w:t xml:space="preserve"> экологического образования: понятия, принципы, проекты// Материалы межрегиональной научно-практической конференции «Экологическое образование: теория и педагогическая реальность» от 2 ноября 2005 г.,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>, 2005 г.</w:t>
      </w:r>
    </w:p>
    <w:p w14:paraId="36996D9C" w14:textId="3DA68350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Миллер Т. Жизнь в окружающей среде. Ч III. Пер. с англ. / Под ред. Ягодина Г.А. –1996. –400 с.</w:t>
      </w:r>
    </w:p>
    <w:p w14:paraId="370EBE15" w14:textId="380871F3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Мезенцева В.Д. Основные понятия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этноэкологии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>. М., 1998. –246 с.</w:t>
      </w:r>
    </w:p>
    <w:p w14:paraId="4B9EFF40" w14:textId="3708419B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Мезенцева В.Д.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Этноэкология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как наука. М., 1998. –182 с.</w:t>
      </w:r>
    </w:p>
    <w:p w14:paraId="2DB30900" w14:textId="52C9B857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Пешкова А.С. Вслед за солнышком живем. Этно-экологическая </w:t>
      </w:r>
      <w:proofErr w:type="gramStart"/>
      <w:r w:rsidRPr="00EB7583">
        <w:rPr>
          <w:rFonts w:ascii="Times New Roman" w:hAnsi="Times New Roman" w:cs="Times New Roman"/>
          <w:sz w:val="28"/>
          <w:szCs w:val="28"/>
        </w:rPr>
        <w:t>про-грамма</w:t>
      </w:r>
      <w:proofErr w:type="gramEnd"/>
      <w:r w:rsidRPr="00EB7583">
        <w:rPr>
          <w:rFonts w:ascii="Times New Roman" w:hAnsi="Times New Roman" w:cs="Times New Roman"/>
          <w:sz w:val="28"/>
          <w:szCs w:val="28"/>
        </w:rPr>
        <w:t xml:space="preserve"> для младших школьников. Владивосток, 2000.</w:t>
      </w:r>
    </w:p>
    <w:p w14:paraId="486D1B2B" w14:textId="1FB1C410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Рюкбейль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Н.А. Экология и мировоззрение. Программа для детей среднего школьного возраста. Новосибирск, 2000.</w:t>
      </w:r>
    </w:p>
    <w:p w14:paraId="1CB8161E" w14:textId="01BB6738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И.Д. Зверев. Учебные исследования по экологии в школе. М.: РАО, 1998 г.</w:t>
      </w:r>
    </w:p>
    <w:p w14:paraId="5D353A0A" w14:textId="388B1299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Грачева Л. М., Оноприенко Т. Н. Организация деятельности при работе над проектом. // География в школе. -2002-06гг.</w:t>
      </w:r>
    </w:p>
    <w:p w14:paraId="5E0073DD" w14:textId="2154FC26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Алексеев СВ. и др. Практикум по экологии -М.: АО_МДС, 1996.</w:t>
      </w:r>
    </w:p>
    <w:p w14:paraId="5269C425" w14:textId="2FE67E61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Школьный экологический мониторинг. Учебно-методическое пособие / Под ред.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Т.Я.Ашихминой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. -М.: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>, 2000.</w:t>
      </w:r>
    </w:p>
    <w:p w14:paraId="3E9697A2" w14:textId="1D6CBC15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Красная Книга Орловской области: Орел, 2001.</w:t>
      </w:r>
    </w:p>
    <w:p w14:paraId="3243F3AD" w14:textId="6F784492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Пономарева О.Н. Основы экологии. М: Дрофа, 2001.</w:t>
      </w:r>
    </w:p>
    <w:p w14:paraId="73E7F4CF" w14:textId="1AD4F201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583">
        <w:rPr>
          <w:rFonts w:ascii="Times New Roman" w:hAnsi="Times New Roman" w:cs="Times New Roman"/>
          <w:sz w:val="28"/>
          <w:szCs w:val="28"/>
        </w:rPr>
        <w:lastRenderedPageBreak/>
        <w:t>Бабакова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Т.А. Экологическое Краеведение / Экологическое образование. 2004 № 2.</w:t>
      </w:r>
    </w:p>
    <w:p w14:paraId="24A7958C" w14:textId="7654D7C4" w:rsidR="000E4FCF" w:rsidRPr="00EB7583" w:rsidRDefault="000E4FCF" w:rsidP="00732BE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Постникова Т.Р. Экологический мониторинг / Образование в современной школе. 2003 № 12.</w:t>
      </w:r>
    </w:p>
    <w:p w14:paraId="4C20E883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84BC76" w14:textId="77777777" w:rsidR="000E4FCF" w:rsidRPr="00EB7583" w:rsidRDefault="000E4FCF" w:rsidP="009145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b/>
          <w:bCs/>
          <w:sz w:val="28"/>
          <w:szCs w:val="28"/>
        </w:rPr>
        <w:t>Литература для учителя.</w:t>
      </w:r>
    </w:p>
    <w:p w14:paraId="703ED0A8" w14:textId="523F9BCB" w:rsidR="000E4FCF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Биология, экология, здоровый образ жизни / Составитель Балабанова В.В.,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Максимцева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Т.А. –</w:t>
      </w:r>
      <w:r w:rsidR="00B52375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Волгоград: Учитель.</w:t>
      </w:r>
    </w:p>
    <w:p w14:paraId="34D7BC69" w14:textId="298F72BD" w:rsidR="000E4FCF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Рохлов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B.C. Школьный практикум. Биология. Человек. -М, Дрофа, 1998</w:t>
      </w:r>
    </w:p>
    <w:p w14:paraId="5363D9E4" w14:textId="7F319632" w:rsidR="000E4FCF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Государственный доклад «О состоянии и об охране окружающей среды РФ в 2013г.».</w:t>
      </w:r>
    </w:p>
    <w:p w14:paraId="38AAE030" w14:textId="2C5C0A31" w:rsidR="000E4FCF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Зелёный пакет. Комплект образовательных материалов. -Венгрия, РЭЦ, 2005 –СПб; С. 85-117; 203-208; 234-237.</w:t>
      </w:r>
    </w:p>
    <w:p w14:paraId="18634A7F" w14:textId="77777777" w:rsidR="00B52375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Панкеев И.А.,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Рыбальский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Думнов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Снакин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В.В., Фёдоров А.В. Экология России на рубеже тысячелетий. Состояние окружающей среды в России, М.: Аргус, 1994</w:t>
      </w:r>
    </w:p>
    <w:p w14:paraId="6D6DC035" w14:textId="77777777" w:rsidR="00B52375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Прохоров Б.Б. Экология человека, -М, Академия, 2003 -с. 81, 95 -113; 191-204.</w:t>
      </w:r>
    </w:p>
    <w:p w14:paraId="3CDB9C50" w14:textId="2D3E741F" w:rsidR="00B52375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>Симонова Г. А. Экология и мы. -</w:t>
      </w:r>
      <w:r w:rsidR="002F7628" w:rsidRPr="00EB7583">
        <w:rPr>
          <w:rFonts w:ascii="Times New Roman" w:hAnsi="Times New Roman" w:cs="Times New Roman"/>
          <w:sz w:val="28"/>
          <w:szCs w:val="28"/>
        </w:rPr>
        <w:t xml:space="preserve"> </w:t>
      </w:r>
      <w:r w:rsidRPr="00EB7583">
        <w:rPr>
          <w:rFonts w:ascii="Times New Roman" w:hAnsi="Times New Roman" w:cs="Times New Roman"/>
          <w:sz w:val="28"/>
          <w:szCs w:val="28"/>
        </w:rPr>
        <w:t>Сыктывкар, 2002</w:t>
      </w:r>
    </w:p>
    <w:p w14:paraId="1294FE4A" w14:textId="4FF9952A" w:rsidR="00B52375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B7583">
        <w:rPr>
          <w:rFonts w:ascii="Times New Roman" w:hAnsi="Times New Roman" w:cs="Times New Roman"/>
          <w:sz w:val="28"/>
          <w:szCs w:val="28"/>
        </w:rPr>
        <w:t xml:space="preserve">Фёдорова А.И., Никольская. Практикум по экологии и охране окружающей среды. М: </w:t>
      </w:r>
      <w:proofErr w:type="spellStart"/>
      <w:r w:rsidRPr="00EB758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, 2001 с. 177; </w:t>
      </w:r>
    </w:p>
    <w:p w14:paraId="570A13AC" w14:textId="40DD2330" w:rsidR="000E4FCF" w:rsidRPr="00EB7583" w:rsidRDefault="000E4FCF" w:rsidP="00732BE4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7583">
        <w:rPr>
          <w:rFonts w:ascii="Times New Roman" w:hAnsi="Times New Roman" w:cs="Times New Roman"/>
          <w:sz w:val="28"/>
          <w:szCs w:val="28"/>
        </w:rPr>
        <w:t>Суравегина</w:t>
      </w:r>
      <w:proofErr w:type="spellEnd"/>
      <w:r w:rsidRPr="00EB7583">
        <w:rPr>
          <w:rFonts w:ascii="Times New Roman" w:hAnsi="Times New Roman" w:cs="Times New Roman"/>
          <w:sz w:val="28"/>
          <w:szCs w:val="28"/>
        </w:rPr>
        <w:t xml:space="preserve"> И.Т., Сенкевич В.М. Экология и мир. Методическое пособие для учителя,-М, Новая школа, 1998</w:t>
      </w:r>
    </w:p>
    <w:p w14:paraId="7E9BBD2E" w14:textId="37B57843" w:rsidR="00756B24" w:rsidRPr="00EB7583" w:rsidRDefault="00756B24" w:rsidP="00756B2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7D36134" w14:textId="77777777" w:rsidR="00756B24" w:rsidRPr="00EB7583" w:rsidRDefault="00756B24" w:rsidP="00756B2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95DEFE" w14:textId="77777777" w:rsidR="00756B24" w:rsidRPr="00EB7583" w:rsidRDefault="00756B24" w:rsidP="00756B2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A1A179" w14:textId="77777777" w:rsidR="000E4FCF" w:rsidRPr="0091451E" w:rsidRDefault="000E4FCF" w:rsidP="0091451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0E4FCF" w:rsidRPr="0091451E" w:rsidSect="001172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650"/>
    <w:multiLevelType w:val="hybridMultilevel"/>
    <w:tmpl w:val="F816073C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A45617"/>
    <w:multiLevelType w:val="hybridMultilevel"/>
    <w:tmpl w:val="D06AFEF4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A86377"/>
    <w:multiLevelType w:val="hybridMultilevel"/>
    <w:tmpl w:val="0AD29856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D93955"/>
    <w:multiLevelType w:val="hybridMultilevel"/>
    <w:tmpl w:val="4424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525"/>
    <w:multiLevelType w:val="hybridMultilevel"/>
    <w:tmpl w:val="77EE8500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6E529E">
      <w:start w:val="1957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2E6"/>
    <w:multiLevelType w:val="hybridMultilevel"/>
    <w:tmpl w:val="DF9AAE16"/>
    <w:lvl w:ilvl="0" w:tplc="18A26D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A051FE"/>
    <w:multiLevelType w:val="hybridMultilevel"/>
    <w:tmpl w:val="77FC8948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3941C5"/>
    <w:multiLevelType w:val="hybridMultilevel"/>
    <w:tmpl w:val="A422315C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484850"/>
    <w:multiLevelType w:val="hybridMultilevel"/>
    <w:tmpl w:val="DDEC563A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E458E"/>
    <w:multiLevelType w:val="hybridMultilevel"/>
    <w:tmpl w:val="4B709510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D872BD"/>
    <w:multiLevelType w:val="hybridMultilevel"/>
    <w:tmpl w:val="F912CD96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F80652"/>
    <w:multiLevelType w:val="hybridMultilevel"/>
    <w:tmpl w:val="4B961220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481E7C"/>
    <w:multiLevelType w:val="hybridMultilevel"/>
    <w:tmpl w:val="71AA28FE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95957"/>
    <w:multiLevelType w:val="hybridMultilevel"/>
    <w:tmpl w:val="39502848"/>
    <w:lvl w:ilvl="0" w:tplc="487E8F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C36A8"/>
    <w:multiLevelType w:val="hybridMultilevel"/>
    <w:tmpl w:val="CAD0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867A0"/>
    <w:multiLevelType w:val="hybridMultilevel"/>
    <w:tmpl w:val="7DBAB704"/>
    <w:lvl w:ilvl="0" w:tplc="18A26D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911567"/>
    <w:multiLevelType w:val="hybridMultilevel"/>
    <w:tmpl w:val="84648C76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A5744"/>
    <w:multiLevelType w:val="hybridMultilevel"/>
    <w:tmpl w:val="20769DFC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1C68F6"/>
    <w:multiLevelType w:val="hybridMultilevel"/>
    <w:tmpl w:val="CEC63D98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D0CC8"/>
    <w:multiLevelType w:val="hybridMultilevel"/>
    <w:tmpl w:val="064ABA1C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A8659DE"/>
    <w:multiLevelType w:val="hybridMultilevel"/>
    <w:tmpl w:val="CB3C60FC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CE5FCE"/>
    <w:multiLevelType w:val="hybridMultilevel"/>
    <w:tmpl w:val="67685BFA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08C7"/>
    <w:multiLevelType w:val="hybridMultilevel"/>
    <w:tmpl w:val="BBC634F4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230CF"/>
    <w:multiLevelType w:val="hybridMultilevel"/>
    <w:tmpl w:val="656E9686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2102B"/>
    <w:multiLevelType w:val="hybridMultilevel"/>
    <w:tmpl w:val="D37484AE"/>
    <w:lvl w:ilvl="0" w:tplc="18A26D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A67148D"/>
    <w:multiLevelType w:val="hybridMultilevel"/>
    <w:tmpl w:val="C1D0DBB8"/>
    <w:lvl w:ilvl="0" w:tplc="18A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450D2"/>
    <w:multiLevelType w:val="hybridMultilevel"/>
    <w:tmpl w:val="A8EE3A96"/>
    <w:lvl w:ilvl="0" w:tplc="18A26D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6"/>
  </w:num>
  <w:num w:numId="8">
    <w:abstractNumId w:val="12"/>
  </w:num>
  <w:num w:numId="9">
    <w:abstractNumId w:val="9"/>
  </w:num>
  <w:num w:numId="10">
    <w:abstractNumId w:val="16"/>
  </w:num>
  <w:num w:numId="11">
    <w:abstractNumId w:val="21"/>
  </w:num>
  <w:num w:numId="12">
    <w:abstractNumId w:val="24"/>
  </w:num>
  <w:num w:numId="13">
    <w:abstractNumId w:val="22"/>
  </w:num>
  <w:num w:numId="14">
    <w:abstractNumId w:val="5"/>
  </w:num>
  <w:num w:numId="15">
    <w:abstractNumId w:val="25"/>
  </w:num>
  <w:num w:numId="16">
    <w:abstractNumId w:val="10"/>
  </w:num>
  <w:num w:numId="17">
    <w:abstractNumId w:val="0"/>
  </w:num>
  <w:num w:numId="18">
    <w:abstractNumId w:val="6"/>
  </w:num>
  <w:num w:numId="19">
    <w:abstractNumId w:val="23"/>
  </w:num>
  <w:num w:numId="20">
    <w:abstractNumId w:val="13"/>
  </w:num>
  <w:num w:numId="21">
    <w:abstractNumId w:val="2"/>
  </w:num>
  <w:num w:numId="22">
    <w:abstractNumId w:val="17"/>
  </w:num>
  <w:num w:numId="23">
    <w:abstractNumId w:val="19"/>
  </w:num>
  <w:num w:numId="24">
    <w:abstractNumId w:val="20"/>
  </w:num>
  <w:num w:numId="25">
    <w:abstractNumId w:val="3"/>
  </w:num>
  <w:num w:numId="26">
    <w:abstractNumId w:val="14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F"/>
    <w:rsid w:val="00025815"/>
    <w:rsid w:val="000334FF"/>
    <w:rsid w:val="00036F70"/>
    <w:rsid w:val="000E4FCF"/>
    <w:rsid w:val="001124BA"/>
    <w:rsid w:val="001172E5"/>
    <w:rsid w:val="00191DF0"/>
    <w:rsid w:val="001B260B"/>
    <w:rsid w:val="00200B59"/>
    <w:rsid w:val="00232B4E"/>
    <w:rsid w:val="0024128C"/>
    <w:rsid w:val="00253DBD"/>
    <w:rsid w:val="00264386"/>
    <w:rsid w:val="00271DE2"/>
    <w:rsid w:val="00275BF4"/>
    <w:rsid w:val="00286FCB"/>
    <w:rsid w:val="002B357F"/>
    <w:rsid w:val="002C2D06"/>
    <w:rsid w:val="002E1490"/>
    <w:rsid w:val="002F7628"/>
    <w:rsid w:val="00307D26"/>
    <w:rsid w:val="003615BD"/>
    <w:rsid w:val="00385199"/>
    <w:rsid w:val="003A5C84"/>
    <w:rsid w:val="003A604D"/>
    <w:rsid w:val="003A6248"/>
    <w:rsid w:val="003B1D40"/>
    <w:rsid w:val="003B2C21"/>
    <w:rsid w:val="003E5DC7"/>
    <w:rsid w:val="00437BE8"/>
    <w:rsid w:val="00461065"/>
    <w:rsid w:val="004828C4"/>
    <w:rsid w:val="0049640D"/>
    <w:rsid w:val="00540CAF"/>
    <w:rsid w:val="00570613"/>
    <w:rsid w:val="005A480F"/>
    <w:rsid w:val="005C6B9D"/>
    <w:rsid w:val="00640746"/>
    <w:rsid w:val="006412C5"/>
    <w:rsid w:val="00696E56"/>
    <w:rsid w:val="006A3C05"/>
    <w:rsid w:val="006A6BED"/>
    <w:rsid w:val="006B6B5A"/>
    <w:rsid w:val="007006D1"/>
    <w:rsid w:val="00732138"/>
    <w:rsid w:val="00732BE4"/>
    <w:rsid w:val="00756B24"/>
    <w:rsid w:val="00764199"/>
    <w:rsid w:val="00765A2B"/>
    <w:rsid w:val="00765F26"/>
    <w:rsid w:val="00793593"/>
    <w:rsid w:val="007C1D2A"/>
    <w:rsid w:val="007C522F"/>
    <w:rsid w:val="007F0E71"/>
    <w:rsid w:val="007F1D50"/>
    <w:rsid w:val="00814395"/>
    <w:rsid w:val="00841E51"/>
    <w:rsid w:val="0085683B"/>
    <w:rsid w:val="00870E6F"/>
    <w:rsid w:val="00875234"/>
    <w:rsid w:val="008874CA"/>
    <w:rsid w:val="008D09BD"/>
    <w:rsid w:val="008D64B4"/>
    <w:rsid w:val="0090702A"/>
    <w:rsid w:val="0091451E"/>
    <w:rsid w:val="009308D3"/>
    <w:rsid w:val="009347D6"/>
    <w:rsid w:val="00953429"/>
    <w:rsid w:val="00975AAF"/>
    <w:rsid w:val="009C3459"/>
    <w:rsid w:val="009D4609"/>
    <w:rsid w:val="009E4283"/>
    <w:rsid w:val="009F7723"/>
    <w:rsid w:val="00A04C9B"/>
    <w:rsid w:val="00A329D0"/>
    <w:rsid w:val="00A33CA2"/>
    <w:rsid w:val="00A57827"/>
    <w:rsid w:val="00AA6AD0"/>
    <w:rsid w:val="00AE5CB8"/>
    <w:rsid w:val="00AF7FAE"/>
    <w:rsid w:val="00B00A1A"/>
    <w:rsid w:val="00B1306D"/>
    <w:rsid w:val="00B42BBB"/>
    <w:rsid w:val="00B52375"/>
    <w:rsid w:val="00BA2B15"/>
    <w:rsid w:val="00BD08CC"/>
    <w:rsid w:val="00BD2E61"/>
    <w:rsid w:val="00BD7BB9"/>
    <w:rsid w:val="00C24256"/>
    <w:rsid w:val="00C248C3"/>
    <w:rsid w:val="00C52E4F"/>
    <w:rsid w:val="00C77E93"/>
    <w:rsid w:val="00CA0F1E"/>
    <w:rsid w:val="00CD4BD3"/>
    <w:rsid w:val="00CE4452"/>
    <w:rsid w:val="00CF192B"/>
    <w:rsid w:val="00D17793"/>
    <w:rsid w:val="00D216EC"/>
    <w:rsid w:val="00D525D7"/>
    <w:rsid w:val="00DA5D97"/>
    <w:rsid w:val="00DC1336"/>
    <w:rsid w:val="00DD09A9"/>
    <w:rsid w:val="00E83F0E"/>
    <w:rsid w:val="00E90521"/>
    <w:rsid w:val="00E91E85"/>
    <w:rsid w:val="00E94262"/>
    <w:rsid w:val="00EB5F3C"/>
    <w:rsid w:val="00EB7583"/>
    <w:rsid w:val="00ED4627"/>
    <w:rsid w:val="00ED4C90"/>
    <w:rsid w:val="00EF6A9F"/>
    <w:rsid w:val="00EF7EF7"/>
    <w:rsid w:val="00F00E21"/>
    <w:rsid w:val="00F16A20"/>
    <w:rsid w:val="00F44ACE"/>
    <w:rsid w:val="00F6660A"/>
    <w:rsid w:val="00FB1080"/>
    <w:rsid w:val="00FB7DB9"/>
    <w:rsid w:val="00FC2444"/>
    <w:rsid w:val="00FD236C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6FE1"/>
  <w15:docId w15:val="{76C44B98-228D-1249-9C42-65BCFC82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45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6884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</dc:creator>
  <cp:lastModifiedBy>Учетная запись Майкрософт</cp:lastModifiedBy>
  <cp:revision>14</cp:revision>
  <dcterms:created xsi:type="dcterms:W3CDTF">2021-08-28T13:33:00Z</dcterms:created>
  <dcterms:modified xsi:type="dcterms:W3CDTF">2021-08-30T07:48:00Z</dcterms:modified>
</cp:coreProperties>
</file>