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361" w:rsidRPr="000D6361" w:rsidRDefault="000D6361" w:rsidP="000D6361">
      <w:pPr>
        <w:shd w:val="clear" w:color="auto" w:fill="FFFFFF"/>
        <w:spacing w:after="0" w:line="330" w:lineRule="atLeast"/>
        <w:jc w:val="center"/>
        <w:rPr>
          <w:rFonts w:ascii="OpenSansLight" w:eastAsia="Times New Roman" w:hAnsi="OpenSansLight" w:cs="Times New Roman"/>
          <w:color w:val="414141"/>
          <w:sz w:val="24"/>
          <w:szCs w:val="24"/>
          <w:lang w:eastAsia="ru-RU"/>
        </w:rPr>
      </w:pPr>
      <w:r w:rsidRPr="000D6361">
        <w:rPr>
          <w:rFonts w:ascii="Times New Roman" w:eastAsia="Times New Roman" w:hAnsi="Times New Roman" w:cs="Times New Roman"/>
          <w:b/>
          <w:bCs/>
          <w:color w:val="414141"/>
          <w:sz w:val="27"/>
          <w:szCs w:val="27"/>
          <w:lang w:eastAsia="ru-RU"/>
        </w:rPr>
        <w:t>Ресурсы Национального антитеррористического комитета (НАК)</w:t>
      </w:r>
    </w:p>
    <w:p w:rsidR="000D6361" w:rsidRPr="000D6361" w:rsidRDefault="000D6361" w:rsidP="000D6361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D6361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Канал Национального антитеррористического комитета (НАК) </w:t>
      </w:r>
      <w:hyperlink r:id="rId5" w:history="1">
        <w:r w:rsidRPr="000D6361">
          <w:rPr>
            <w:rFonts w:ascii="Tahoma" w:eastAsia="Times New Roman" w:hAnsi="Tahoma" w:cs="Tahoma"/>
            <w:color w:val="0E76BD"/>
            <w:sz w:val="21"/>
            <w:szCs w:val="21"/>
            <w:u w:val="single"/>
            <w:lang w:eastAsia="ru-RU"/>
          </w:rPr>
          <w:t>https://rutube.ru/channel/25310396/</w:t>
        </w:r>
      </w:hyperlink>
    </w:p>
    <w:p w:rsidR="000D6361" w:rsidRPr="000D6361" w:rsidRDefault="000D6361" w:rsidP="000D6361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D6361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Раздел «</w:t>
      </w:r>
      <w:proofErr w:type="spellStart"/>
      <w:r w:rsidRPr="000D6361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Учебно</w:t>
      </w:r>
      <w:proofErr w:type="spellEnd"/>
      <w:r w:rsidRPr="000D6361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- методические материалы на официальном сайте НАК </w:t>
      </w:r>
      <w:hyperlink r:id="rId6" w:history="1">
        <w:r w:rsidRPr="000D6361">
          <w:rPr>
            <w:rFonts w:ascii="Tahoma" w:eastAsia="Times New Roman" w:hAnsi="Tahoma" w:cs="Tahoma"/>
            <w:color w:val="0E76BD"/>
            <w:sz w:val="21"/>
            <w:szCs w:val="21"/>
            <w:u w:val="single"/>
            <w:lang w:eastAsia="ru-RU"/>
          </w:rPr>
          <w:t>https://nac.gov.ru/list/categoryId/181</w:t>
        </w:r>
      </w:hyperlink>
      <w:r w:rsidRPr="000D6361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. Здесь содержатся рекомендации по проведению профилактических мероприятий и алгоритмы действий при угрозе теракта.</w:t>
      </w:r>
    </w:p>
    <w:p w:rsidR="000D6361" w:rsidRPr="000D6361" w:rsidRDefault="000D6361" w:rsidP="000D6361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D6361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Журнал «Вестник НАК» </w:t>
      </w:r>
      <w:hyperlink r:id="rId7" w:history="1">
        <w:r w:rsidRPr="000D6361">
          <w:rPr>
            <w:rFonts w:ascii="Tahoma" w:eastAsia="Times New Roman" w:hAnsi="Tahoma" w:cs="Tahoma"/>
            <w:color w:val="0E76BD"/>
            <w:sz w:val="21"/>
            <w:szCs w:val="21"/>
            <w:u w:val="single"/>
            <w:lang w:eastAsia="ru-RU"/>
          </w:rPr>
          <w:t>https://nac.gov.ru/list/categoryId/30</w:t>
        </w:r>
      </w:hyperlink>
      <w:r w:rsidRPr="000D6361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: содержит аналитические материалы и лучшие практики регионов.</w:t>
      </w:r>
    </w:p>
    <w:p w:rsidR="000D6361" w:rsidRPr="000D6361" w:rsidRDefault="000D6361" w:rsidP="000D6361">
      <w:pPr>
        <w:shd w:val="clear" w:color="auto" w:fill="FFFFFF"/>
        <w:spacing w:after="0" w:line="330" w:lineRule="atLeast"/>
        <w:jc w:val="center"/>
        <w:rPr>
          <w:rFonts w:ascii="OpenSansLight" w:eastAsia="Times New Roman" w:hAnsi="OpenSansLight" w:cs="Times New Roman"/>
          <w:color w:val="414141"/>
          <w:sz w:val="24"/>
          <w:szCs w:val="24"/>
          <w:lang w:eastAsia="ru-RU"/>
        </w:rPr>
      </w:pPr>
      <w:r w:rsidRPr="000D6361">
        <w:rPr>
          <w:rFonts w:ascii="Times New Roman" w:eastAsia="Times New Roman" w:hAnsi="Times New Roman" w:cs="Times New Roman"/>
          <w:b/>
          <w:bCs/>
          <w:color w:val="414141"/>
          <w:sz w:val="27"/>
          <w:szCs w:val="27"/>
          <w:lang w:eastAsia="ru-RU"/>
        </w:rPr>
        <w:t>Ресурсы Министерства просвещения РФ</w:t>
      </w:r>
    </w:p>
    <w:p w:rsidR="000D6361" w:rsidRPr="000D6361" w:rsidRDefault="000D6361" w:rsidP="000D6361">
      <w:pPr>
        <w:shd w:val="clear" w:color="auto" w:fill="FFFFFF"/>
        <w:spacing w:after="0" w:line="330" w:lineRule="atLeast"/>
        <w:jc w:val="both"/>
        <w:rPr>
          <w:rFonts w:ascii="OpenSansLight" w:eastAsia="Times New Roman" w:hAnsi="OpenSansLight" w:cs="Times New Roman"/>
          <w:color w:val="414141"/>
          <w:sz w:val="24"/>
          <w:szCs w:val="24"/>
          <w:lang w:eastAsia="ru-RU"/>
        </w:rPr>
      </w:pPr>
      <w:r w:rsidRPr="000D6361">
        <w:rPr>
          <w:rFonts w:ascii="Times New Roman" w:eastAsia="Times New Roman" w:hAnsi="Times New Roman" w:cs="Times New Roman"/>
          <w:color w:val="414141"/>
          <w:sz w:val="27"/>
          <w:szCs w:val="27"/>
          <w:lang w:eastAsia="ru-RU"/>
        </w:rPr>
        <w:t>Министерство адаптирует установки НАК под образовательную среду.</w:t>
      </w:r>
    </w:p>
    <w:p w:rsidR="000D6361" w:rsidRPr="000D6361" w:rsidRDefault="000D6361" w:rsidP="000D6361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D6361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Письмо </w:t>
      </w:r>
      <w:proofErr w:type="spellStart"/>
      <w:r w:rsidRPr="000D6361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Минпросвещения</w:t>
      </w:r>
      <w:proofErr w:type="spellEnd"/>
      <w:r w:rsidRPr="000D6361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России №АБ-1453/07: содержит актуальные методические рекомендации по профилактике деструктивного поведения и экстремизма в молодежной среде.</w:t>
      </w:r>
    </w:p>
    <w:p w:rsidR="000D6361" w:rsidRPr="000D6361" w:rsidRDefault="000D6361" w:rsidP="000D6361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D6361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Методические рекомендации «Профилактика конфликтов, проявлений экстремизма и терроризма в поликультурной образовательной среде»</w:t>
      </w:r>
      <w:hyperlink r:id="rId8" w:history="1">
        <w:r w:rsidRPr="000D6361">
          <w:rPr>
            <w:rFonts w:ascii="Tahoma" w:eastAsia="Times New Roman" w:hAnsi="Tahoma" w:cs="Tahoma"/>
            <w:color w:val="0E76BD"/>
            <w:sz w:val="21"/>
            <w:szCs w:val="21"/>
            <w:u w:val="single"/>
            <w:lang w:eastAsia="ru-RU"/>
          </w:rPr>
          <w:t>https://docs.edu.gov.ru/document/07e0b3f0e68fc9a572530cfa09b92e54/download/6917/</w:t>
        </w:r>
      </w:hyperlink>
    </w:p>
    <w:p w:rsidR="000D6361" w:rsidRPr="000D6361" w:rsidRDefault="000D6361" w:rsidP="000D6361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D6361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Методические рекомендации ФГБУ «Федеральный институт оценки качества образования» (ФИОКО): публикуются материалы по формированию у детей навыков безопасного поведения. </w:t>
      </w:r>
      <w:hyperlink r:id="rId9" w:history="1">
        <w:r w:rsidRPr="000D6361">
          <w:rPr>
            <w:rFonts w:ascii="Tahoma" w:eastAsia="Times New Roman" w:hAnsi="Tahoma" w:cs="Tahoma"/>
            <w:color w:val="0E76BD"/>
            <w:sz w:val="21"/>
            <w:szCs w:val="21"/>
            <w:u w:val="single"/>
            <w:lang w:eastAsia="ru-RU"/>
          </w:rPr>
          <w:t>https://fioco.ru/about_ac</w:t>
        </w:r>
      </w:hyperlink>
    </w:p>
    <w:p w:rsidR="000D6361" w:rsidRPr="000D6361" w:rsidRDefault="000D6361" w:rsidP="000D6361">
      <w:pPr>
        <w:shd w:val="clear" w:color="auto" w:fill="FFFFFF"/>
        <w:spacing w:after="0" w:line="330" w:lineRule="atLeast"/>
        <w:jc w:val="center"/>
        <w:rPr>
          <w:rFonts w:ascii="OpenSansLight" w:eastAsia="Times New Roman" w:hAnsi="OpenSansLight" w:cs="Times New Roman"/>
          <w:color w:val="414141"/>
          <w:sz w:val="24"/>
          <w:szCs w:val="24"/>
          <w:lang w:eastAsia="ru-RU"/>
        </w:rPr>
      </w:pPr>
      <w:r w:rsidRPr="000D6361">
        <w:rPr>
          <w:rFonts w:ascii="Times New Roman" w:eastAsia="Times New Roman" w:hAnsi="Times New Roman" w:cs="Times New Roman"/>
          <w:b/>
          <w:bCs/>
          <w:color w:val="414141"/>
          <w:sz w:val="27"/>
          <w:szCs w:val="27"/>
          <w:lang w:eastAsia="ru-RU"/>
        </w:rPr>
        <w:t>Специализированные научно-методические центры</w:t>
      </w:r>
      <w:r w:rsidRPr="000D6361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2306C170" wp14:editId="7D7CE68F">
            <wp:extent cx="10160" cy="10160"/>
            <wp:effectExtent l="0" t="0" r="0" b="0"/>
            <wp:docPr id="1" name="Рисунок 1" descr="Хочу такой сайт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361" w:rsidRPr="000D6361" w:rsidRDefault="000D6361" w:rsidP="000D6361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D6361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Национальный центр информационного противодействия терроризму и экстремизму в образовательной среде и сети Интернет НЦПТИ </w:t>
      </w:r>
      <w:hyperlink r:id="rId12" w:history="1">
        <w:r w:rsidRPr="000D6361">
          <w:rPr>
            <w:rFonts w:ascii="Tahoma" w:eastAsia="Times New Roman" w:hAnsi="Tahoma" w:cs="Tahoma"/>
            <w:color w:val="0E76BD"/>
            <w:sz w:val="21"/>
            <w:szCs w:val="21"/>
            <w:u w:val="single"/>
            <w:lang w:eastAsia="ru-RU"/>
          </w:rPr>
          <w:t>https://ncpti.su/</w:t>
        </w:r>
      </w:hyperlink>
      <w:r w:rsidRPr="000D6361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: готовые сценарии классных часов, интерактивные карточки, методички по распознаванию вербовки в </w:t>
      </w:r>
      <w:proofErr w:type="spellStart"/>
      <w:r w:rsidRPr="000D6361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соцсетях</w:t>
      </w:r>
      <w:proofErr w:type="spellEnd"/>
      <w:r w:rsidRPr="000D6361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.</w:t>
      </w:r>
    </w:p>
    <w:p w:rsidR="000D6361" w:rsidRPr="000D6361" w:rsidRDefault="000D6361" w:rsidP="000D6361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D6361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Центр защиты прав и интересов детей </w:t>
      </w:r>
      <w:hyperlink r:id="rId13" w:history="1">
        <w:r w:rsidRPr="000D6361">
          <w:rPr>
            <w:rFonts w:ascii="Tahoma" w:eastAsia="Times New Roman" w:hAnsi="Tahoma" w:cs="Tahoma"/>
            <w:color w:val="0E76BD"/>
            <w:sz w:val="21"/>
            <w:szCs w:val="21"/>
            <w:u w:val="single"/>
            <w:lang w:eastAsia="ru-RU"/>
          </w:rPr>
          <w:t>https://fcprc.ru/</w:t>
        </w:r>
      </w:hyperlink>
      <w:r w:rsidRPr="000D6361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: специализированные разделы по психологической безопасности в образовательной организации.</w:t>
      </w:r>
    </w:p>
    <w:p w:rsidR="000D6361" w:rsidRPr="000D6361" w:rsidRDefault="000D6361" w:rsidP="000D6361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4" w:history="1">
        <w:r w:rsidRPr="000D6361">
          <w:rPr>
            <w:rFonts w:ascii="Times New Roman" w:eastAsia="Times New Roman" w:hAnsi="Times New Roman" w:cs="Times New Roman"/>
            <w:b/>
            <w:bCs/>
            <w:color w:val="0E76BD"/>
            <w:sz w:val="21"/>
            <w:szCs w:val="21"/>
            <w:lang w:eastAsia="ru-RU"/>
          </w:rPr>
          <w:t>Наличие и актуализация списков членов экстремистских и террористических организаций, запрещенных в РФ (сверка при приеме на работу/зачислении)</w:t>
        </w:r>
      </w:hyperlink>
      <w:r w:rsidRPr="000D6361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5537B749" wp14:editId="28636110">
            <wp:extent cx="10160" cy="10160"/>
            <wp:effectExtent l="0" t="0" r="0" b="0"/>
            <wp:docPr id="2" name="Рисунок 2" descr="Хочу такой сайт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361" w:rsidRPr="000D6361" w:rsidRDefault="000D6361" w:rsidP="000D6361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OpenSansLight" w:eastAsia="Times New Roman" w:hAnsi="OpenSansLight" w:cs="Tahoma"/>
          <w:color w:val="414141"/>
          <w:sz w:val="24"/>
          <w:szCs w:val="24"/>
          <w:lang w:eastAsia="ru-RU"/>
        </w:rPr>
      </w:pPr>
      <w:hyperlink r:id="rId15" w:history="1">
        <w:r w:rsidRPr="000D6361">
          <w:rPr>
            <w:rFonts w:ascii="Tahoma" w:eastAsia="Times New Roman" w:hAnsi="Tahoma" w:cs="Tahoma"/>
            <w:color w:val="0E76BD"/>
            <w:sz w:val="21"/>
            <w:szCs w:val="21"/>
            <w:u w:val="single"/>
            <w:lang w:eastAsia="ru-RU"/>
          </w:rPr>
          <w:t>ИНФОРМАЦИОННО-МЕТОДИЧЕСКИЕ МАТЕРИАЛЫ ПО ОРГАНИЗАЦИИ ПРОФИЛАКТИЧЕСКОЙ РАБОТЫ В ОБРАЗОВАТЕЛЬНЫХ ОРГАНИЗАЦИЯХ, РЕАЛИЗУЮЩИХ ОСНОВНЫЕ ОБЩЕОБРАЗОВАТЕЛЬНЫЕ ПРОГРАММЫ НАЧАЛЬНОГО ОБЩЕГО, ОСНОВНОГО ОБЩЕГО И СРЕДНЕГО ОБЩЕГО ОБРАЗОВАНИЯ, А ТАКЖЕ В ПРОФЕССИОНАЛЬНЫХ ОБРАЗОВАТЕЛЬНЫХ ОРГАНИЗАЦИЯХ ПО ВОПРОСАМ ПРЕДОТВРАЩЕНИЯ РАСПРОСТРАНЕНИЯ ИДЕОЛОГИЧЕСКОГО ВОЗДЕЙСТВИЯ ТЕРРОРИСТИЧЕСКИХ ТЕЧЕНИЙ НА ОБУЧАЮЩИХСЯ</w:t>
        </w:r>
      </w:hyperlink>
    </w:p>
    <w:p w:rsidR="000D6361" w:rsidRPr="000D6361" w:rsidRDefault="000D6361" w:rsidP="000D6361">
      <w:pPr>
        <w:shd w:val="clear" w:color="auto" w:fill="FFFFFF"/>
        <w:spacing w:after="0" w:line="330" w:lineRule="atLeast"/>
        <w:rPr>
          <w:rFonts w:ascii="OpenSansLight" w:eastAsia="Times New Roman" w:hAnsi="OpenSansLight" w:cs="Tahoma"/>
          <w:color w:val="414141"/>
          <w:sz w:val="24"/>
          <w:szCs w:val="24"/>
          <w:lang w:eastAsia="ru-RU"/>
        </w:rPr>
      </w:pPr>
      <w:hyperlink r:id="rId16" w:history="1">
        <w:r w:rsidRPr="000D6361">
          <w:rPr>
            <w:rFonts w:ascii="Times New Roman" w:eastAsia="Times New Roman" w:hAnsi="Times New Roman" w:cs="Times New Roman"/>
            <w:b/>
            <w:bCs/>
            <w:color w:val="0E76BD"/>
            <w:sz w:val="24"/>
            <w:szCs w:val="24"/>
            <w:lang w:eastAsia="ru-RU"/>
          </w:rPr>
          <w:t>Типовая модель действий нарушителя, совершающего на объекте образования преступление террористической направленности в формах вооруженного нападения, размещения взрывного устройства, захвата заложников</w:t>
        </w:r>
      </w:hyperlink>
    </w:p>
    <w:p w:rsidR="000D6361" w:rsidRPr="000D6361" w:rsidRDefault="000D6361" w:rsidP="000D6361">
      <w:pPr>
        <w:numPr>
          <w:ilvl w:val="1"/>
          <w:numId w:val="3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7" w:history="1">
        <w:r w:rsidRPr="000D6361">
          <w:rPr>
            <w:rFonts w:ascii="Tahoma" w:eastAsia="Times New Roman" w:hAnsi="Tahoma" w:cs="Tahoma"/>
            <w:color w:val="0E76BD"/>
            <w:sz w:val="21"/>
            <w:szCs w:val="21"/>
            <w:u w:val="single"/>
            <w:lang w:eastAsia="ru-RU"/>
          </w:rPr>
          <w:t>Памятка по уровням террористической опасности;</w:t>
        </w:r>
      </w:hyperlink>
    </w:p>
    <w:p w:rsidR="000D6361" w:rsidRPr="000D6361" w:rsidRDefault="000D6361" w:rsidP="000D6361">
      <w:pPr>
        <w:numPr>
          <w:ilvl w:val="1"/>
          <w:numId w:val="3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8" w:history="1">
        <w:r w:rsidRPr="000D6361">
          <w:rPr>
            <w:rFonts w:ascii="Tahoma" w:eastAsia="Times New Roman" w:hAnsi="Tahoma" w:cs="Tahoma"/>
            <w:color w:val="0E76BD"/>
            <w:sz w:val="21"/>
            <w:szCs w:val="21"/>
            <w:u w:val="single"/>
            <w:lang w:eastAsia="ru-RU"/>
          </w:rPr>
          <w:t>Памятка об ответственности несовершеннолетних</w:t>
        </w:r>
      </w:hyperlink>
    </w:p>
    <w:p w:rsidR="000D6361" w:rsidRPr="000D6361" w:rsidRDefault="000D6361" w:rsidP="000D6361">
      <w:pPr>
        <w:numPr>
          <w:ilvl w:val="1"/>
          <w:numId w:val="3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9" w:history="1">
        <w:r w:rsidRPr="000D6361">
          <w:rPr>
            <w:rFonts w:ascii="Tahoma" w:eastAsia="Times New Roman" w:hAnsi="Tahoma" w:cs="Tahoma"/>
            <w:color w:val="0E76BD"/>
            <w:sz w:val="21"/>
            <w:szCs w:val="21"/>
            <w:u w:val="single"/>
            <w:lang w:eastAsia="ru-RU"/>
          </w:rPr>
          <w:t>Методические рекомендации по совершенствованию пропагандистской работы в сфере противодействия распространению идеологии терроризма в субъектах российской федерации</w:t>
        </w:r>
      </w:hyperlink>
    </w:p>
    <w:p w:rsidR="000D6361" w:rsidRPr="000D6361" w:rsidRDefault="000D6361" w:rsidP="000D6361">
      <w:pPr>
        <w:numPr>
          <w:ilvl w:val="1"/>
          <w:numId w:val="3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20" w:history="1">
        <w:r w:rsidRPr="000D6361">
          <w:rPr>
            <w:rFonts w:ascii="Tahoma" w:eastAsia="Times New Roman" w:hAnsi="Tahoma" w:cs="Tahoma"/>
            <w:color w:val="0E76BD"/>
            <w:sz w:val="21"/>
            <w:szCs w:val="21"/>
            <w:u w:val="single"/>
            <w:lang w:eastAsia="ru-RU"/>
          </w:rPr>
          <w:t>Методические рекомендации по профилактике восприятия деструктивной информации, распространяемой украинскими спецслужбами, неонацистскими и иными деструктивными организациями с использованием сети Интернет</w:t>
        </w:r>
      </w:hyperlink>
    </w:p>
    <w:p w:rsidR="000D6361" w:rsidRPr="000D6361" w:rsidRDefault="000D6361" w:rsidP="000D6361">
      <w:pPr>
        <w:numPr>
          <w:ilvl w:val="1"/>
          <w:numId w:val="3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21" w:history="1">
        <w:r w:rsidRPr="000D6361">
          <w:rPr>
            <w:rFonts w:ascii="Tahoma" w:eastAsia="Times New Roman" w:hAnsi="Tahoma" w:cs="Tahoma"/>
            <w:color w:val="0E76BD"/>
            <w:sz w:val="21"/>
            <w:szCs w:val="21"/>
            <w:u w:val="single"/>
            <w:lang w:eastAsia="ru-RU"/>
          </w:rPr>
          <w:t>Методические рекомендации для образовательных организаций по задействованию ресурсов в подготовке и распространении материалов антитеррористического содержания</w:t>
        </w:r>
      </w:hyperlink>
    </w:p>
    <w:p w:rsidR="000D6361" w:rsidRPr="000D6361" w:rsidRDefault="000D6361" w:rsidP="000D6361">
      <w:pPr>
        <w:numPr>
          <w:ilvl w:val="1"/>
          <w:numId w:val="3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22" w:history="1">
        <w:r w:rsidRPr="000D6361">
          <w:rPr>
            <w:rFonts w:ascii="Tahoma" w:eastAsia="Times New Roman" w:hAnsi="Tahoma" w:cs="Tahoma"/>
            <w:color w:val="0E76BD"/>
            <w:sz w:val="21"/>
            <w:szCs w:val="21"/>
            <w:u w:val="single"/>
            <w:lang w:eastAsia="ru-RU"/>
          </w:rPr>
          <w:t>Методические рекомендации по организации индивидуальной профилактической работы с лицами, подверженными идеологическому воздействию международных террористических организаций, украинских неонацистских структур и других деструктивных течений</w:t>
        </w:r>
      </w:hyperlink>
      <w:bookmarkStart w:id="0" w:name="_GoBack"/>
      <w:bookmarkEnd w:id="0"/>
    </w:p>
    <w:p w:rsidR="000D6361" w:rsidRPr="000D6361" w:rsidRDefault="000D6361" w:rsidP="000D6361">
      <w:pPr>
        <w:numPr>
          <w:ilvl w:val="1"/>
          <w:numId w:val="3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23" w:history="1">
        <w:r w:rsidRPr="000D6361">
          <w:rPr>
            <w:rFonts w:ascii="Tahoma" w:eastAsia="Times New Roman" w:hAnsi="Tahoma" w:cs="Tahoma"/>
            <w:color w:val="0E76BD"/>
            <w:sz w:val="21"/>
            <w:szCs w:val="21"/>
            <w:u w:val="single"/>
            <w:lang w:eastAsia="ru-RU"/>
          </w:rPr>
          <w:t>Методические рекомендации по организации индивидуальной профилактической работы с лицами, подверженными идеологическому воздействию международных террористических организаций, украинских неонацистских структур и других деструктивных течений</w:t>
        </w:r>
      </w:hyperlink>
    </w:p>
    <w:p w:rsidR="000D6361" w:rsidRPr="000D6361" w:rsidRDefault="000D6361" w:rsidP="000D6361">
      <w:pPr>
        <w:numPr>
          <w:ilvl w:val="1"/>
          <w:numId w:val="3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24" w:history="1">
        <w:r w:rsidRPr="000D6361">
          <w:rPr>
            <w:rFonts w:ascii="Tahoma" w:eastAsia="Times New Roman" w:hAnsi="Tahoma" w:cs="Tahoma"/>
            <w:color w:val="0E76BD"/>
            <w:sz w:val="21"/>
            <w:szCs w:val="21"/>
            <w:u w:val="single"/>
            <w:lang w:eastAsia="ru-RU"/>
          </w:rPr>
          <w:t>Памятка при обнаружении БПЛА</w:t>
        </w:r>
      </w:hyperlink>
    </w:p>
    <w:p w:rsidR="000D6361" w:rsidRPr="000D6361" w:rsidRDefault="000D6361" w:rsidP="000D6361">
      <w:pPr>
        <w:numPr>
          <w:ilvl w:val="1"/>
          <w:numId w:val="3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25" w:history="1">
        <w:r w:rsidRPr="000D6361">
          <w:rPr>
            <w:rFonts w:ascii="Tahoma" w:eastAsia="Times New Roman" w:hAnsi="Tahoma" w:cs="Tahoma"/>
            <w:color w:val="0E76BD"/>
            <w:sz w:val="21"/>
            <w:szCs w:val="21"/>
            <w:u w:val="single"/>
            <w:lang w:eastAsia="ru-RU"/>
          </w:rPr>
          <w:t>Методические рекомендации для педагогических работников по профилактике проявлений терроризма и экстремизма в образовательных организациях</w:t>
        </w:r>
      </w:hyperlink>
    </w:p>
    <w:p w:rsidR="000D6361" w:rsidRPr="000D6361" w:rsidRDefault="000D6361" w:rsidP="000D6361">
      <w:pPr>
        <w:numPr>
          <w:ilvl w:val="1"/>
          <w:numId w:val="3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26" w:history="1">
        <w:r w:rsidRPr="000D6361">
          <w:rPr>
            <w:rFonts w:ascii="Times New Roman" w:eastAsia="Times New Roman" w:hAnsi="Times New Roman" w:cs="Times New Roman"/>
            <w:color w:val="0E76BD"/>
            <w:sz w:val="21"/>
            <w:szCs w:val="21"/>
            <w:u w:val="single"/>
            <w:lang w:eastAsia="ru-RU"/>
          </w:rPr>
          <w:t>Краткая памятка по первоочередным действиям обучающихся при возникновении чрезвычайных ситуаций террористического характера в здании, на прилегающей территории или вблизи организации (учреждения)</w:t>
        </w:r>
      </w:hyperlink>
    </w:p>
    <w:p w:rsidR="000D6361" w:rsidRPr="000D6361" w:rsidRDefault="000D6361" w:rsidP="000D6361">
      <w:pPr>
        <w:shd w:val="clear" w:color="auto" w:fill="FFFFFF"/>
        <w:spacing w:after="0" w:line="330" w:lineRule="atLeast"/>
        <w:jc w:val="both"/>
        <w:rPr>
          <w:rFonts w:ascii="OpenSansLight" w:eastAsia="Times New Roman" w:hAnsi="OpenSansLight" w:cs="Tahoma"/>
          <w:color w:val="414141"/>
          <w:sz w:val="24"/>
          <w:szCs w:val="24"/>
          <w:lang w:eastAsia="ru-RU"/>
        </w:rPr>
      </w:pPr>
      <w:hyperlink r:id="rId27" w:history="1">
        <w:r w:rsidRPr="000D6361">
          <w:rPr>
            <w:rFonts w:ascii="Times New Roman" w:eastAsia="Times New Roman" w:hAnsi="Times New Roman" w:cs="Times New Roman"/>
            <w:color w:val="0E76BD"/>
            <w:sz w:val="21"/>
            <w:szCs w:val="21"/>
            <w:u w:val="single"/>
            <w:lang w:eastAsia="ru-RU"/>
          </w:rPr>
          <w:t xml:space="preserve">АЛГОРИТМЫ действий персонала образовательной организации, работников частных охранных организаций и обучающихся при совершении (угрозе совершения) преступления в формах вооруженного нападения, размещения взрывного устройства, захвата заложников, а также информационного взаимодействия образовательных организаций с территориальными органами МВД России, </w:t>
        </w:r>
        <w:proofErr w:type="spellStart"/>
        <w:r w:rsidRPr="000D6361">
          <w:rPr>
            <w:rFonts w:ascii="Times New Roman" w:eastAsia="Times New Roman" w:hAnsi="Times New Roman" w:cs="Times New Roman"/>
            <w:color w:val="0E76BD"/>
            <w:sz w:val="21"/>
            <w:szCs w:val="21"/>
            <w:u w:val="single"/>
            <w:lang w:eastAsia="ru-RU"/>
          </w:rPr>
          <w:t>Росгвардии</w:t>
        </w:r>
        <w:proofErr w:type="spellEnd"/>
        <w:r w:rsidRPr="000D6361">
          <w:rPr>
            <w:rFonts w:ascii="Times New Roman" w:eastAsia="Times New Roman" w:hAnsi="Times New Roman" w:cs="Times New Roman"/>
            <w:color w:val="0E76BD"/>
            <w:sz w:val="21"/>
            <w:szCs w:val="21"/>
            <w:u w:val="single"/>
            <w:lang w:eastAsia="ru-RU"/>
          </w:rPr>
          <w:t xml:space="preserve"> и ФСБ России</w:t>
        </w:r>
      </w:hyperlink>
    </w:p>
    <w:p w:rsidR="006820FC" w:rsidRDefault="000D6361" w:rsidP="000D6361">
      <w:r w:rsidRPr="000D6361">
        <w:rPr>
          <w:rFonts w:ascii="Arial" w:eastAsia="Times New Roman" w:hAnsi="Arial" w:cs="Arial"/>
          <w:b/>
          <w:bCs/>
          <w:color w:val="007AD0"/>
          <w:sz w:val="24"/>
          <w:szCs w:val="24"/>
          <w:shd w:val="clear" w:color="auto" w:fill="FFFFFF"/>
          <w:lang w:eastAsia="ru-RU"/>
        </w:rPr>
        <w:br/>
      </w:r>
    </w:p>
    <w:sectPr w:rsidR="00682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ansLigh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A588C"/>
    <w:multiLevelType w:val="multilevel"/>
    <w:tmpl w:val="85DCD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2E5089"/>
    <w:multiLevelType w:val="multilevel"/>
    <w:tmpl w:val="B2A4A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0E334A"/>
    <w:multiLevelType w:val="multilevel"/>
    <w:tmpl w:val="C6B22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132A"/>
    <w:rsid w:val="000A132A"/>
    <w:rsid w:val="000D6361"/>
    <w:rsid w:val="00D0388C"/>
    <w:rsid w:val="00F2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5DCA83-E89F-4C80-9D5D-FABE37719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2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edu.gov.ru/document/07e0b3f0e68fc9a572530cfa09b92e54/download/6917/" TargetMode="External"/><Relationship Id="rId13" Type="http://schemas.openxmlformats.org/officeDocument/2006/relationships/hyperlink" Target="https://fcprc.ru/" TargetMode="External"/><Relationship Id="rId18" Type="http://schemas.openxmlformats.org/officeDocument/2006/relationships/hyperlink" Target="https://xn--1-0tbacfh1a0a.xn--07-6kc3bfr2e.xn--p1ai/files/files/PAMYaTKA_dlya_detey_i_roditeley.pdf" TargetMode="External"/><Relationship Id="rId26" Type="http://schemas.openxmlformats.org/officeDocument/2006/relationships/hyperlink" Target="https://xn--1-0tbacfh1a0a.xn--07-6kc3bfr2e.xn--p1ai/files/files/Kratkaya_pamyatka_uchenikam_antiter_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xn--1-0tbacfh1a0a.xn--07-6kc3bfr2e.xn--p1ai/files/files/metod-rekom-obraz-org.pdf" TargetMode="External"/><Relationship Id="rId7" Type="http://schemas.openxmlformats.org/officeDocument/2006/relationships/hyperlink" Target="https://nac.gov.ru/list/categoryId/30" TargetMode="External"/><Relationship Id="rId12" Type="http://schemas.openxmlformats.org/officeDocument/2006/relationships/hyperlink" Target="https://ncpti.su/" TargetMode="External"/><Relationship Id="rId17" Type="http://schemas.openxmlformats.org/officeDocument/2006/relationships/hyperlink" Target="https://xn--1-0tbacfh1a0a.xn--07-6kc3bfr2e.xn--p1ai/files/files/PAMYaTKA_grazhdanam.pdf" TargetMode="External"/><Relationship Id="rId25" Type="http://schemas.openxmlformats.org/officeDocument/2006/relationships/hyperlink" Target="https://xn--1-0tbacfh1a0a.xn--07-6kc3bfr2e.xn--p1ai/files/files/metrek_pedagogam_antiter%281%29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1-0tbacfh1a0a.xn--07-6kc3bfr2e.xn--p1ai/files/files/rekomendaczii-nak-dlya-obrazovatelnyh-uchrezhdenij-po-antiterroristicheskoj-zashhishhyonnosti..pdf" TargetMode="External"/><Relationship Id="rId20" Type="http://schemas.openxmlformats.org/officeDocument/2006/relationships/hyperlink" Target="https://xn--1-0tbacfh1a0a.xn--07-6kc3bfr2e.xn--p1ai/files/files/metod-info-ukraina%281%29.pdf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nac.gov.ru/list/categoryId/181" TargetMode="External"/><Relationship Id="rId11" Type="http://schemas.openxmlformats.org/officeDocument/2006/relationships/image" Target="media/image1.png"/><Relationship Id="rId24" Type="http://schemas.openxmlformats.org/officeDocument/2006/relationships/hyperlink" Target="https://xn--1-0tbacfh1a0a.xn--07-6kc3bfr2e.xn--p1ai/files/files/pamytka-BPLA-14042025.jpg" TargetMode="External"/><Relationship Id="rId5" Type="http://schemas.openxmlformats.org/officeDocument/2006/relationships/hyperlink" Target="https://rutube.ru/channel/25310396/" TargetMode="External"/><Relationship Id="rId15" Type="http://schemas.openxmlformats.org/officeDocument/2006/relationships/hyperlink" Target="https://xn--1-0tbacfh1a0a.xn--07-6kc3bfr2e.xn--p1ai/files/files/%E8%ED%F4%EE%F0%EC%E0%F6%E8%EE%ED%ED%EE-%EC%E5%F2%EE%E4%E8%F7%E5%F1%EA%E8%E5_%EC%E0%F2%E5%F0%E8%E0%EB%FB_%F0%E5%EA%EE%EC%E5%ED%E4%E0%F6%E8%E8_%CD%C0%CA_%CC%E8%ED%EF%F0%EE%F1%E2%E5%F9%E5%ED%E8%E5%FF_%D0%EE%F1%F1%E8%E8.pdf" TargetMode="External"/><Relationship Id="rId23" Type="http://schemas.openxmlformats.org/officeDocument/2006/relationships/hyperlink" Target="https://xn--1-0tbacfh1a0a.xn--07-6kc3bfr2e.xn--p1ai/files/files/metodichka-_20.12.24_compressed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&#1089;&#1072;&#1081;&#1090;&#1086;&#1073;&#1088;&#1072;&#1079;&#1086;&#1074;&#1072;&#1085;&#1080;&#1103;.&#1088;&#1092;/" TargetMode="External"/><Relationship Id="rId19" Type="http://schemas.openxmlformats.org/officeDocument/2006/relationships/hyperlink" Target="https://xn--1-0tbacfh1a0a.xn--07-6kc3bfr2e.xn--p1ai/files/files/metod201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oco.ru/about_ac" TargetMode="External"/><Relationship Id="rId14" Type="http://schemas.openxmlformats.org/officeDocument/2006/relationships/hyperlink" Target="https://www.fedsfm.ru/documents/terrorists-catalog-portal-act" TargetMode="External"/><Relationship Id="rId22" Type="http://schemas.openxmlformats.org/officeDocument/2006/relationships/hyperlink" Target="https://xn--1-0tbacfh1a0a.xn--07-6kc3bfr2e.xn--p1ai/files/files/metos-rekom-rab-licami-2024.pdf" TargetMode="External"/><Relationship Id="rId27" Type="http://schemas.openxmlformats.org/officeDocument/2006/relationships/hyperlink" Target="https://xn--1-0tbacfh1a0a.xn--07-6kc3bfr2e.xn--p1ai/files/files/Algoritm_deystviy_pri_vooruzhennom_napadenii.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946</Words>
  <Characters>5394</Characters>
  <Application>Microsoft Office Word</Application>
  <DocSecurity>0</DocSecurity>
  <Lines>44</Lines>
  <Paragraphs>12</Paragraphs>
  <ScaleCrop>false</ScaleCrop>
  <Company/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2026-04-15T08:29:00Z</dcterms:created>
  <dcterms:modified xsi:type="dcterms:W3CDTF">2026-04-15T08:29:00Z</dcterms:modified>
</cp:coreProperties>
</file>